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DCE" w:rsidRPr="00445A80" w:rsidRDefault="00235DCE" w:rsidP="00754068">
      <w:pPr>
        <w:spacing w:line="276" w:lineRule="auto"/>
        <w:rPr>
          <w:rFonts w:ascii="Verdana" w:hAnsi="Verdana"/>
          <w:sz w:val="20"/>
          <w:szCs w:val="20"/>
        </w:rPr>
      </w:pPr>
      <w:bookmarkStart w:id="0" w:name="_GoBack"/>
      <w:bookmarkEnd w:id="0"/>
    </w:p>
    <w:p w:rsidR="00882A32" w:rsidRPr="00A361D1" w:rsidRDefault="00882A32" w:rsidP="001079B3">
      <w:pPr>
        <w:rPr>
          <w:rFonts w:ascii="Trebuchet MS" w:hAnsi="Trebuchet MS"/>
          <w:sz w:val="20"/>
          <w:szCs w:val="20"/>
        </w:rPr>
      </w:pPr>
      <w:r w:rsidRPr="00A361D1">
        <w:rPr>
          <w:rFonts w:ascii="Trebuchet MS" w:hAnsi="Trebuchet MS"/>
          <w:sz w:val="20"/>
          <w:szCs w:val="20"/>
          <w:lang w:val="fy-NL"/>
        </w:rPr>
        <w:fldChar w:fldCharType="begin"/>
      </w:r>
      <w:r w:rsidRPr="00A361D1">
        <w:rPr>
          <w:rFonts w:ascii="Trebuchet MS" w:hAnsi="Trebuchet MS"/>
          <w:sz w:val="20"/>
          <w:szCs w:val="20"/>
        </w:rPr>
        <w:instrText xml:space="preserve"> TIME \@ "d MMMM yyyy" </w:instrText>
      </w:r>
      <w:r w:rsidRPr="00A361D1">
        <w:rPr>
          <w:rFonts w:ascii="Trebuchet MS" w:hAnsi="Trebuchet MS"/>
          <w:sz w:val="20"/>
          <w:szCs w:val="20"/>
          <w:lang w:val="fy-NL"/>
        </w:rPr>
        <w:fldChar w:fldCharType="separate"/>
      </w:r>
      <w:r w:rsidR="00C6388E">
        <w:rPr>
          <w:rFonts w:ascii="Trebuchet MS" w:hAnsi="Trebuchet MS"/>
          <w:noProof/>
          <w:sz w:val="20"/>
          <w:szCs w:val="20"/>
        </w:rPr>
        <w:t>15 maart 2016</w:t>
      </w:r>
      <w:r w:rsidRPr="00A361D1">
        <w:rPr>
          <w:rFonts w:ascii="Trebuchet MS" w:hAnsi="Trebuchet MS"/>
          <w:sz w:val="20"/>
          <w:szCs w:val="20"/>
          <w:lang w:val="fy-NL"/>
        </w:rPr>
        <w:fldChar w:fldCharType="end"/>
      </w:r>
    </w:p>
    <w:p w:rsidR="00FD17DD" w:rsidRPr="00D37ED7" w:rsidRDefault="00FD17DD" w:rsidP="00FD17DD">
      <w:pPr>
        <w:spacing w:before="100" w:beforeAutospacing="1" w:after="100" w:afterAutospacing="1"/>
        <w:outlineLvl w:val="1"/>
        <w:rPr>
          <w:rFonts w:ascii="Trebuchet MS" w:hAnsi="Trebuchet MS"/>
          <w:b/>
          <w:bCs/>
        </w:rPr>
      </w:pPr>
      <w:r w:rsidRPr="00D37ED7">
        <w:rPr>
          <w:rFonts w:ascii="Trebuchet MS" w:hAnsi="Trebuchet MS"/>
          <w:b/>
        </w:rPr>
        <w:t xml:space="preserve">Referendum over associatieverdrag Oekraïne op woensdag 6 april </w:t>
      </w:r>
    </w:p>
    <w:p w:rsidR="00FD17DD" w:rsidRPr="00FD17DD" w:rsidRDefault="00FD17DD" w:rsidP="00FD17DD">
      <w:pPr>
        <w:spacing w:before="100" w:beforeAutospacing="1" w:after="100" w:afterAutospacing="1"/>
        <w:rPr>
          <w:rFonts w:ascii="Trebuchet MS" w:hAnsi="Trebuchet MS"/>
          <w:b/>
          <w:sz w:val="20"/>
          <w:szCs w:val="20"/>
        </w:rPr>
      </w:pPr>
      <w:r w:rsidRPr="00FD17DD">
        <w:rPr>
          <w:rFonts w:ascii="Trebuchet MS" w:hAnsi="Trebuchet MS"/>
          <w:b/>
          <w:sz w:val="20"/>
          <w:szCs w:val="20"/>
        </w:rPr>
        <w:t xml:space="preserve">Op 6 april 2016 wordt in Nederland een raadgevend referendum gehouden. U kunt dan stemmen over de associatieovereenkomst tussen de Europese Unie (EU) en Oekraïne. In deze overeenkomst hebben de EU en haar lidstaten afspraken gemaakt met Oekraïne over politieke en economische samenwerking, en vooral over handel. U ontvangt halverwege maart uw </w:t>
      </w:r>
      <w:proofErr w:type="spellStart"/>
      <w:r w:rsidRPr="00FD17DD">
        <w:rPr>
          <w:rFonts w:ascii="Trebuchet MS" w:hAnsi="Trebuchet MS"/>
          <w:b/>
          <w:sz w:val="20"/>
          <w:szCs w:val="20"/>
        </w:rPr>
        <w:t>stempas</w:t>
      </w:r>
      <w:proofErr w:type="spellEnd"/>
      <w:r w:rsidRPr="00FD17DD">
        <w:rPr>
          <w:rFonts w:ascii="Trebuchet MS" w:hAnsi="Trebuchet MS"/>
          <w:b/>
          <w:sz w:val="20"/>
          <w:szCs w:val="20"/>
        </w:rPr>
        <w:t>.</w:t>
      </w:r>
    </w:p>
    <w:p w:rsidR="00FD17DD" w:rsidRPr="00FD17DD" w:rsidRDefault="00FD17DD" w:rsidP="00FD17DD">
      <w:pPr>
        <w:spacing w:before="100" w:beforeAutospacing="1" w:after="100" w:afterAutospacing="1"/>
        <w:outlineLvl w:val="2"/>
        <w:rPr>
          <w:rFonts w:ascii="Trebuchet MS" w:hAnsi="Trebuchet MS"/>
          <w:b/>
          <w:bCs/>
          <w:sz w:val="20"/>
          <w:szCs w:val="20"/>
        </w:rPr>
      </w:pPr>
      <w:r w:rsidRPr="00FD17DD">
        <w:rPr>
          <w:rFonts w:ascii="Trebuchet MS" w:hAnsi="Trebuchet MS"/>
          <w:b/>
          <w:bCs/>
          <w:sz w:val="20"/>
          <w:szCs w:val="20"/>
        </w:rPr>
        <w:t>Waarover stemmen we bij het referendum?</w:t>
      </w:r>
      <w:r w:rsidRPr="00FD17DD">
        <w:rPr>
          <w:rFonts w:ascii="Trebuchet MS" w:hAnsi="Trebuchet MS"/>
          <w:b/>
          <w:bCs/>
          <w:sz w:val="20"/>
          <w:szCs w:val="20"/>
        </w:rPr>
        <w:br/>
      </w:r>
      <w:r w:rsidRPr="00FD17DD">
        <w:rPr>
          <w:rFonts w:ascii="Trebuchet MS" w:hAnsi="Trebuchet MS"/>
          <w:sz w:val="20"/>
          <w:szCs w:val="20"/>
        </w:rPr>
        <w:t>Op het stembiljet komt de volgende vraag te staan: bent u voor of tegen de wet tot goedkeuring van de associatieovereenkomst tussen de Europese Unie en Oekraïne?</w:t>
      </w:r>
      <w:r w:rsidRPr="00FD17DD">
        <w:rPr>
          <w:rFonts w:ascii="Trebuchet MS" w:hAnsi="Trebuchet MS"/>
          <w:b/>
          <w:bCs/>
          <w:sz w:val="20"/>
          <w:szCs w:val="20"/>
        </w:rPr>
        <w:t xml:space="preserve"> </w:t>
      </w:r>
      <w:r w:rsidRPr="00FD17DD">
        <w:rPr>
          <w:rFonts w:ascii="Trebuchet MS" w:hAnsi="Trebuchet MS"/>
          <w:sz w:val="20"/>
          <w:szCs w:val="20"/>
        </w:rPr>
        <w:t xml:space="preserve">De Referendumcommissie heeft deze vraag bepaald. Via de ‘wet tot goedkeuring’ wordt ingestemd met de associatieovereenkomst. De Eerste en Tweede Kamer zijn met deze wet akkoord gegaan. Bij het referendum kunt u laten weten of u het daarmee eens bent of niet. De Referendumcommissie heeft uitgebreide informatie over de associatieovereenkomst op haar website geplaatst; </w:t>
      </w:r>
      <w:hyperlink r:id="rId9" w:history="1">
        <w:r w:rsidRPr="00FD17DD">
          <w:rPr>
            <w:rStyle w:val="Hyperlink"/>
            <w:rFonts w:ascii="Trebuchet MS" w:hAnsi="Trebuchet MS"/>
            <w:sz w:val="20"/>
            <w:szCs w:val="20"/>
          </w:rPr>
          <w:t>www.referendum-commissie.nl</w:t>
        </w:r>
      </w:hyperlink>
      <w:r w:rsidRPr="00FD17DD">
        <w:rPr>
          <w:rFonts w:ascii="Trebuchet MS" w:hAnsi="Trebuchet MS"/>
          <w:sz w:val="20"/>
          <w:szCs w:val="20"/>
        </w:rPr>
        <w:t>.</w:t>
      </w:r>
    </w:p>
    <w:p w:rsidR="00FD17DD" w:rsidRPr="00FD17DD" w:rsidRDefault="00FD17DD" w:rsidP="00FD17DD">
      <w:pPr>
        <w:spacing w:before="100" w:beforeAutospacing="1" w:after="100" w:afterAutospacing="1"/>
        <w:rPr>
          <w:rFonts w:ascii="Trebuchet MS" w:hAnsi="Trebuchet MS"/>
          <w:sz w:val="20"/>
          <w:szCs w:val="20"/>
        </w:rPr>
      </w:pPr>
      <w:r w:rsidRPr="00FD17DD">
        <w:rPr>
          <w:rFonts w:ascii="Trebuchet MS" w:hAnsi="Trebuchet MS"/>
          <w:b/>
          <w:sz w:val="20"/>
          <w:szCs w:val="20"/>
        </w:rPr>
        <w:t>Wijzigingen stembureaus</w:t>
      </w:r>
      <w:r w:rsidRPr="00FD17DD">
        <w:rPr>
          <w:rFonts w:ascii="Trebuchet MS" w:hAnsi="Trebuchet MS"/>
          <w:b/>
          <w:sz w:val="20"/>
          <w:szCs w:val="20"/>
        </w:rPr>
        <w:br/>
      </w:r>
      <w:r w:rsidRPr="00FD17DD">
        <w:rPr>
          <w:rFonts w:ascii="Trebuchet MS" w:hAnsi="Trebuchet MS"/>
          <w:sz w:val="20"/>
          <w:szCs w:val="20"/>
        </w:rPr>
        <w:t xml:space="preserve">Bij een referendum met een enkele vraag, te beantwoorden met ja of nee, is de doorloopsnelheid hoger. Ook zijn de werkzaamheden van de stembureauleden eenvoudiger en sneller uit te voeren. Daar speelt de gemeente op in door minder stembureaus in te richten. Ieder(e) dorp of stad dat voorheen één of meer stembureaus had, heeft ook nu minimaal 1 stembureau. Enkele stemlocaties met daarin meerdere stembureaus zijn teruggebracht naar één. Locaties in zorgcentra blijven. </w:t>
      </w:r>
    </w:p>
    <w:p w:rsidR="00FD17DD" w:rsidRPr="00FD17DD" w:rsidRDefault="00FD17DD" w:rsidP="00FD17DD">
      <w:pPr>
        <w:rPr>
          <w:rFonts w:ascii="Trebuchet MS" w:hAnsi="Trebuchet MS"/>
          <w:sz w:val="20"/>
          <w:szCs w:val="20"/>
        </w:rPr>
      </w:pPr>
      <w:r w:rsidRPr="00FD17DD">
        <w:rPr>
          <w:rFonts w:ascii="Trebuchet MS" w:hAnsi="Trebuchet MS"/>
          <w:sz w:val="20"/>
          <w:szCs w:val="20"/>
        </w:rPr>
        <w:t xml:space="preserve">Voor iedere locatie die bij dit referendum niet wordt ingericht, is een bestaande locatie in de buurt aanwezig. Op uw </w:t>
      </w:r>
      <w:proofErr w:type="spellStart"/>
      <w:r w:rsidRPr="00FD17DD">
        <w:rPr>
          <w:rFonts w:ascii="Trebuchet MS" w:hAnsi="Trebuchet MS"/>
          <w:sz w:val="20"/>
          <w:szCs w:val="20"/>
        </w:rPr>
        <w:t>stempas</w:t>
      </w:r>
      <w:proofErr w:type="spellEnd"/>
      <w:r w:rsidRPr="00FD17DD">
        <w:rPr>
          <w:rFonts w:ascii="Trebuchet MS" w:hAnsi="Trebuchet MS"/>
          <w:sz w:val="20"/>
          <w:szCs w:val="20"/>
        </w:rPr>
        <w:t xml:space="preserve"> kan dus een ander dichtstbijzijnd stembureau in uw buurt staan vermeld dan u bij vorige verkiezingen gewend was. </w:t>
      </w:r>
    </w:p>
    <w:p w:rsidR="00FD17DD" w:rsidRPr="00FD17DD" w:rsidRDefault="00FD17DD" w:rsidP="00FD17DD">
      <w:pPr>
        <w:spacing w:before="100" w:beforeAutospacing="1" w:after="100" w:afterAutospacing="1"/>
        <w:rPr>
          <w:rFonts w:ascii="Trebuchet MS" w:hAnsi="Trebuchet MS"/>
          <w:sz w:val="20"/>
          <w:szCs w:val="20"/>
        </w:rPr>
      </w:pPr>
      <w:r w:rsidRPr="00FD17DD">
        <w:rPr>
          <w:rFonts w:ascii="Trebuchet MS" w:hAnsi="Trebuchet MS"/>
          <w:sz w:val="20"/>
          <w:szCs w:val="20"/>
        </w:rPr>
        <w:t>Er worden voor het referendum op de volgende locaties binnen Súdwest-Fryslân stembureaus ingericht. U kunt terecht in:</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Arum, ‘t Lokaal, </w:t>
      </w:r>
      <w:proofErr w:type="spellStart"/>
      <w:r w:rsidRPr="00FD17DD">
        <w:rPr>
          <w:rFonts w:ascii="Trebuchet MS" w:hAnsi="Trebuchet MS"/>
          <w:sz w:val="20"/>
          <w:szCs w:val="20"/>
        </w:rPr>
        <w:t>Sytzamaweg</w:t>
      </w:r>
      <w:proofErr w:type="spellEnd"/>
      <w:r w:rsidRPr="00FD17DD">
        <w:rPr>
          <w:rFonts w:ascii="Trebuchet MS" w:hAnsi="Trebuchet MS"/>
          <w:sz w:val="20"/>
          <w:szCs w:val="20"/>
        </w:rPr>
        <w:t xml:space="preserve"> 46</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Blauwhuis, Woonzorgcentrum </w:t>
      </w:r>
      <w:proofErr w:type="spellStart"/>
      <w:r w:rsidRPr="00FD17DD">
        <w:rPr>
          <w:rFonts w:ascii="Trebuchet MS" w:hAnsi="Trebuchet MS"/>
          <w:sz w:val="20"/>
          <w:szCs w:val="20"/>
        </w:rPr>
        <w:t>Teatskehûs</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Vitusdyk</w:t>
      </w:r>
      <w:proofErr w:type="spellEnd"/>
      <w:r w:rsidRPr="00FD17DD">
        <w:rPr>
          <w:rFonts w:ascii="Trebuchet MS" w:hAnsi="Trebuchet MS"/>
          <w:sz w:val="20"/>
          <w:szCs w:val="20"/>
        </w:rPr>
        <w:t xml:space="preserve"> 2</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Bolsward, Appartementencomplex ’t </w:t>
      </w:r>
      <w:proofErr w:type="spellStart"/>
      <w:r w:rsidRPr="00FD17DD">
        <w:rPr>
          <w:rFonts w:ascii="Trebuchet MS" w:hAnsi="Trebuchet MS"/>
          <w:sz w:val="20"/>
          <w:szCs w:val="20"/>
        </w:rPr>
        <w:t>Heechhout</w:t>
      </w:r>
      <w:proofErr w:type="spellEnd"/>
      <w:r w:rsidRPr="00FD17DD">
        <w:rPr>
          <w:rFonts w:ascii="Trebuchet MS" w:hAnsi="Trebuchet MS"/>
          <w:sz w:val="20"/>
          <w:szCs w:val="20"/>
        </w:rPr>
        <w:t>, P.A. Bruinsmastr.24</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Bolsward, Verpleeghuis Bloemkamp, </w:t>
      </w:r>
      <w:proofErr w:type="spellStart"/>
      <w:r w:rsidRPr="00FD17DD">
        <w:rPr>
          <w:rFonts w:ascii="Trebuchet MS" w:hAnsi="Trebuchet MS"/>
          <w:sz w:val="20"/>
          <w:szCs w:val="20"/>
        </w:rPr>
        <w:t>Floridus</w:t>
      </w:r>
      <w:proofErr w:type="spellEnd"/>
      <w:r w:rsidRPr="00FD17DD">
        <w:rPr>
          <w:rFonts w:ascii="Trebuchet MS" w:hAnsi="Trebuchet MS"/>
          <w:sz w:val="20"/>
          <w:szCs w:val="20"/>
        </w:rPr>
        <w:t xml:space="preserve"> Campuslaan 1</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Bolsward, Verzorgingshuis </w:t>
      </w:r>
      <w:proofErr w:type="spellStart"/>
      <w:r w:rsidRPr="00FD17DD">
        <w:rPr>
          <w:rFonts w:ascii="Trebuchet MS" w:hAnsi="Trebuchet MS"/>
          <w:sz w:val="20"/>
          <w:szCs w:val="20"/>
        </w:rPr>
        <w:t>Huylckenstein</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Eekwerdlaan</w:t>
      </w:r>
      <w:proofErr w:type="spellEnd"/>
      <w:r w:rsidRPr="00FD17DD">
        <w:rPr>
          <w:rFonts w:ascii="Trebuchet MS" w:hAnsi="Trebuchet MS"/>
          <w:sz w:val="20"/>
          <w:szCs w:val="20"/>
        </w:rPr>
        <w:t xml:space="preserve"> 1</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Burgwerd, Dorpshuis It </w:t>
      </w:r>
      <w:proofErr w:type="spellStart"/>
      <w:r w:rsidRPr="00FD17DD">
        <w:rPr>
          <w:rFonts w:ascii="Trebuchet MS" w:hAnsi="Trebuchet MS"/>
          <w:sz w:val="20"/>
          <w:szCs w:val="20"/>
        </w:rPr>
        <w:t>Doniahûs</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Doniaweg</w:t>
      </w:r>
      <w:proofErr w:type="spellEnd"/>
      <w:r w:rsidRPr="00FD17DD">
        <w:rPr>
          <w:rFonts w:ascii="Trebuchet MS" w:hAnsi="Trebuchet MS"/>
          <w:sz w:val="20"/>
          <w:szCs w:val="20"/>
        </w:rPr>
        <w:t xml:space="preserve"> 9</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Exmorra, Dorpshuis It Honk, Dorpsstraat 48</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Gaast, Dorpshuis De </w:t>
      </w:r>
      <w:proofErr w:type="spellStart"/>
      <w:r w:rsidRPr="00FD17DD">
        <w:rPr>
          <w:rFonts w:ascii="Trebuchet MS" w:hAnsi="Trebuchet MS"/>
          <w:sz w:val="20"/>
          <w:szCs w:val="20"/>
        </w:rPr>
        <w:t>Fûke</w:t>
      </w:r>
      <w:proofErr w:type="spellEnd"/>
      <w:r w:rsidRPr="00FD17DD">
        <w:rPr>
          <w:rFonts w:ascii="Trebuchet MS" w:hAnsi="Trebuchet MS"/>
          <w:sz w:val="20"/>
          <w:szCs w:val="20"/>
        </w:rPr>
        <w:t>, Buren 27</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Gaastmeer, Dorpshuis </w:t>
      </w:r>
      <w:proofErr w:type="spellStart"/>
      <w:r w:rsidRPr="00FD17DD">
        <w:rPr>
          <w:rFonts w:ascii="Trebuchet MS" w:hAnsi="Trebuchet MS"/>
          <w:sz w:val="20"/>
          <w:szCs w:val="20"/>
        </w:rPr>
        <w:t>Us</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Doarpshûs</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Munkedyk</w:t>
      </w:r>
      <w:proofErr w:type="spellEnd"/>
      <w:r w:rsidRPr="00FD17DD">
        <w:rPr>
          <w:rFonts w:ascii="Trebuchet MS" w:hAnsi="Trebuchet MS"/>
          <w:sz w:val="20"/>
          <w:szCs w:val="20"/>
        </w:rPr>
        <w:t xml:space="preserve"> 15</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Goënga, Dorpshuis De Kosterij, </w:t>
      </w:r>
      <w:proofErr w:type="spellStart"/>
      <w:r w:rsidRPr="00FD17DD">
        <w:rPr>
          <w:rFonts w:ascii="Trebuchet MS" w:hAnsi="Trebuchet MS"/>
          <w:sz w:val="20"/>
          <w:szCs w:val="20"/>
        </w:rPr>
        <w:t>Aldfeartsdyk</w:t>
      </w:r>
      <w:proofErr w:type="spellEnd"/>
      <w:r w:rsidRPr="00FD17DD">
        <w:rPr>
          <w:rFonts w:ascii="Trebuchet MS" w:hAnsi="Trebuchet MS"/>
          <w:sz w:val="20"/>
          <w:szCs w:val="20"/>
        </w:rPr>
        <w:t xml:space="preserve"> 3</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Heeg, Woonzorgcentrum </w:t>
      </w:r>
      <w:proofErr w:type="spellStart"/>
      <w:r w:rsidRPr="00FD17DD">
        <w:rPr>
          <w:rFonts w:ascii="Trebuchet MS" w:hAnsi="Trebuchet MS"/>
          <w:sz w:val="20"/>
          <w:szCs w:val="20"/>
        </w:rPr>
        <w:t>Talma</w:t>
      </w:r>
      <w:proofErr w:type="spellEnd"/>
      <w:r w:rsidRPr="00FD17DD">
        <w:rPr>
          <w:rFonts w:ascii="Trebuchet MS" w:hAnsi="Trebuchet MS"/>
          <w:sz w:val="20"/>
          <w:szCs w:val="20"/>
        </w:rPr>
        <w:t xml:space="preserve"> State, </w:t>
      </w:r>
      <w:proofErr w:type="spellStart"/>
      <w:r w:rsidRPr="00FD17DD">
        <w:rPr>
          <w:rFonts w:ascii="Trebuchet MS" w:hAnsi="Trebuchet MS"/>
          <w:sz w:val="20"/>
          <w:szCs w:val="20"/>
        </w:rPr>
        <w:t>Tollewei</w:t>
      </w:r>
      <w:proofErr w:type="spellEnd"/>
      <w:r w:rsidRPr="00FD17DD">
        <w:rPr>
          <w:rFonts w:ascii="Trebuchet MS" w:hAnsi="Trebuchet MS"/>
          <w:sz w:val="20"/>
          <w:szCs w:val="20"/>
        </w:rPr>
        <w:t xml:space="preserve"> 33</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Hemelum, Dorpshuis “de </w:t>
      </w:r>
      <w:proofErr w:type="spellStart"/>
      <w:r w:rsidRPr="00FD17DD">
        <w:rPr>
          <w:rFonts w:ascii="Trebuchet MS" w:hAnsi="Trebuchet MS"/>
          <w:sz w:val="20"/>
          <w:szCs w:val="20"/>
        </w:rPr>
        <w:t>Begine</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Buorren</w:t>
      </w:r>
      <w:proofErr w:type="spellEnd"/>
      <w:r w:rsidRPr="00FD17DD">
        <w:rPr>
          <w:rFonts w:ascii="Trebuchet MS" w:hAnsi="Trebuchet MS"/>
          <w:sz w:val="20"/>
          <w:szCs w:val="20"/>
        </w:rPr>
        <w:t xml:space="preserve"> 27</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Hindeloopen, Gemeenschapscentrum De Foeke, Nieuwstad 49</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Hommerts, Dorpshuis </w:t>
      </w:r>
      <w:proofErr w:type="spellStart"/>
      <w:r w:rsidRPr="00FD17DD">
        <w:rPr>
          <w:rFonts w:ascii="Trebuchet MS" w:hAnsi="Trebuchet MS"/>
          <w:sz w:val="20"/>
          <w:szCs w:val="20"/>
        </w:rPr>
        <w:t>Oan</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it</w:t>
      </w:r>
      <w:proofErr w:type="spellEnd"/>
      <w:r w:rsidRPr="00FD17DD">
        <w:rPr>
          <w:rFonts w:ascii="Trebuchet MS" w:hAnsi="Trebuchet MS"/>
          <w:sz w:val="20"/>
          <w:szCs w:val="20"/>
        </w:rPr>
        <w:t xml:space="preserve"> Far, </w:t>
      </w:r>
      <w:proofErr w:type="spellStart"/>
      <w:r w:rsidRPr="00FD17DD">
        <w:rPr>
          <w:rFonts w:ascii="Trebuchet MS" w:hAnsi="Trebuchet MS"/>
          <w:sz w:val="20"/>
          <w:szCs w:val="20"/>
        </w:rPr>
        <w:t>Jeltewei</w:t>
      </w:r>
      <w:proofErr w:type="spellEnd"/>
      <w:r w:rsidRPr="00FD17DD">
        <w:rPr>
          <w:rFonts w:ascii="Trebuchet MS" w:hAnsi="Trebuchet MS"/>
          <w:sz w:val="20"/>
          <w:szCs w:val="20"/>
        </w:rPr>
        <w:t xml:space="preserve"> 96</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IJlst, Woonzorgcentrum Nij </w:t>
      </w:r>
      <w:proofErr w:type="spellStart"/>
      <w:r w:rsidRPr="00FD17DD">
        <w:rPr>
          <w:rFonts w:ascii="Trebuchet MS" w:hAnsi="Trebuchet MS"/>
          <w:sz w:val="20"/>
          <w:szCs w:val="20"/>
        </w:rPr>
        <w:t>Ylostins</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Ylostinslaan</w:t>
      </w:r>
      <w:proofErr w:type="spellEnd"/>
      <w:r w:rsidRPr="00FD17DD">
        <w:rPr>
          <w:rFonts w:ascii="Trebuchet MS" w:hAnsi="Trebuchet MS"/>
          <w:sz w:val="20"/>
          <w:szCs w:val="20"/>
        </w:rPr>
        <w:t xml:space="preserve"> 1</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It Heidenskip, Dorpshuis It </w:t>
      </w:r>
      <w:proofErr w:type="spellStart"/>
      <w:r w:rsidRPr="00FD17DD">
        <w:rPr>
          <w:rFonts w:ascii="Trebuchet MS" w:hAnsi="Trebuchet MS"/>
          <w:sz w:val="20"/>
          <w:szCs w:val="20"/>
        </w:rPr>
        <w:t>Swaeigat</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Brânburren</w:t>
      </w:r>
      <w:proofErr w:type="spellEnd"/>
      <w:r w:rsidRPr="00FD17DD">
        <w:rPr>
          <w:rFonts w:ascii="Trebuchet MS" w:hAnsi="Trebuchet MS"/>
          <w:sz w:val="20"/>
          <w:szCs w:val="20"/>
        </w:rPr>
        <w:t xml:space="preserve"> 26</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Kimswerd, De Bolle en de </w:t>
      </w:r>
      <w:proofErr w:type="spellStart"/>
      <w:r w:rsidRPr="00FD17DD">
        <w:rPr>
          <w:rFonts w:ascii="Trebuchet MS" w:hAnsi="Trebuchet MS"/>
          <w:sz w:val="20"/>
          <w:szCs w:val="20"/>
        </w:rPr>
        <w:t>Hynst</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Harlingerweg</w:t>
      </w:r>
      <w:proofErr w:type="spellEnd"/>
      <w:r w:rsidRPr="00FD17DD">
        <w:rPr>
          <w:rFonts w:ascii="Trebuchet MS" w:hAnsi="Trebuchet MS"/>
          <w:sz w:val="20"/>
          <w:szCs w:val="20"/>
        </w:rPr>
        <w:t xml:space="preserve"> 17</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Koudum, Woonzorgcentrum </w:t>
      </w:r>
      <w:proofErr w:type="spellStart"/>
      <w:r w:rsidRPr="00FD17DD">
        <w:rPr>
          <w:rFonts w:ascii="Trebuchet MS" w:hAnsi="Trebuchet MS"/>
          <w:sz w:val="20"/>
          <w:szCs w:val="20"/>
        </w:rPr>
        <w:t>Finke</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Tjalke</w:t>
      </w:r>
      <w:proofErr w:type="spellEnd"/>
      <w:r w:rsidRPr="00FD17DD">
        <w:rPr>
          <w:rFonts w:ascii="Trebuchet MS" w:hAnsi="Trebuchet MS"/>
          <w:sz w:val="20"/>
          <w:szCs w:val="20"/>
        </w:rPr>
        <w:t xml:space="preserve"> van der Walstraat 26</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Lollum, Dorpshuis De </w:t>
      </w:r>
      <w:proofErr w:type="spellStart"/>
      <w:r w:rsidRPr="00FD17DD">
        <w:rPr>
          <w:rFonts w:ascii="Trebuchet MS" w:hAnsi="Trebuchet MS"/>
          <w:sz w:val="20"/>
          <w:szCs w:val="20"/>
        </w:rPr>
        <w:t>Nije</w:t>
      </w:r>
      <w:proofErr w:type="spellEnd"/>
      <w:r w:rsidRPr="00FD17DD">
        <w:rPr>
          <w:rFonts w:ascii="Trebuchet MS" w:hAnsi="Trebuchet MS"/>
          <w:sz w:val="20"/>
          <w:szCs w:val="20"/>
        </w:rPr>
        <w:t xml:space="preserve"> Haven, Schoolbuurt 8</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Makkum, Woonzorgcentrum Avondrust, </w:t>
      </w:r>
      <w:proofErr w:type="spellStart"/>
      <w:r w:rsidRPr="00FD17DD">
        <w:rPr>
          <w:rFonts w:ascii="Trebuchet MS" w:hAnsi="Trebuchet MS"/>
          <w:sz w:val="20"/>
          <w:szCs w:val="20"/>
        </w:rPr>
        <w:t>Kerkeburen</w:t>
      </w:r>
      <w:proofErr w:type="spellEnd"/>
      <w:r w:rsidRPr="00FD17DD">
        <w:rPr>
          <w:rFonts w:ascii="Trebuchet MS" w:hAnsi="Trebuchet MS"/>
          <w:sz w:val="20"/>
          <w:szCs w:val="20"/>
        </w:rPr>
        <w:t xml:space="preserve"> 66</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Molkwerum, De </w:t>
      </w:r>
      <w:proofErr w:type="spellStart"/>
      <w:r w:rsidRPr="00FD17DD">
        <w:rPr>
          <w:rFonts w:ascii="Trebuchet MS" w:hAnsi="Trebuchet MS"/>
          <w:sz w:val="20"/>
          <w:szCs w:val="20"/>
        </w:rPr>
        <w:t>Doarpskeamer</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Westerich</w:t>
      </w:r>
      <w:proofErr w:type="spellEnd"/>
      <w:r w:rsidRPr="00FD17DD">
        <w:rPr>
          <w:rFonts w:ascii="Trebuchet MS" w:hAnsi="Trebuchet MS"/>
          <w:sz w:val="20"/>
          <w:szCs w:val="20"/>
        </w:rPr>
        <w:t xml:space="preserve"> 1</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lastRenderedPageBreak/>
        <w:t xml:space="preserve">• Nijland, </w:t>
      </w:r>
      <w:proofErr w:type="spellStart"/>
      <w:r w:rsidRPr="00FD17DD">
        <w:rPr>
          <w:rFonts w:ascii="Trebuchet MS" w:hAnsi="Trebuchet MS"/>
          <w:sz w:val="20"/>
          <w:szCs w:val="20"/>
        </w:rPr>
        <w:t>m.f.c</w:t>
      </w:r>
      <w:proofErr w:type="spellEnd"/>
      <w:r w:rsidRPr="00FD17DD">
        <w:rPr>
          <w:rFonts w:ascii="Trebuchet MS" w:hAnsi="Trebuchet MS"/>
          <w:sz w:val="20"/>
          <w:szCs w:val="20"/>
        </w:rPr>
        <w:t xml:space="preserve">. De Mande, </w:t>
      </w:r>
      <w:proofErr w:type="spellStart"/>
      <w:r w:rsidRPr="00FD17DD">
        <w:rPr>
          <w:rFonts w:ascii="Trebuchet MS" w:hAnsi="Trebuchet MS"/>
          <w:sz w:val="20"/>
          <w:szCs w:val="20"/>
        </w:rPr>
        <w:t>Tramstrjitte</w:t>
      </w:r>
      <w:proofErr w:type="spellEnd"/>
      <w:r w:rsidRPr="00FD17DD">
        <w:rPr>
          <w:rFonts w:ascii="Trebuchet MS" w:hAnsi="Trebuchet MS"/>
          <w:sz w:val="20"/>
          <w:szCs w:val="20"/>
        </w:rPr>
        <w:t xml:space="preserve"> 2A</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Oosthem, Dorpshuis It </w:t>
      </w:r>
      <w:proofErr w:type="spellStart"/>
      <w:r w:rsidRPr="00FD17DD">
        <w:rPr>
          <w:rFonts w:ascii="Trebuchet MS" w:hAnsi="Trebuchet MS"/>
          <w:sz w:val="20"/>
          <w:szCs w:val="20"/>
        </w:rPr>
        <w:t>Himsterhûs</w:t>
      </w:r>
      <w:proofErr w:type="spellEnd"/>
      <w:r w:rsidRPr="00FD17DD">
        <w:rPr>
          <w:rFonts w:ascii="Trebuchet MS" w:hAnsi="Trebuchet MS"/>
          <w:sz w:val="20"/>
          <w:szCs w:val="20"/>
        </w:rPr>
        <w:t>, De Cingel 20</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Oppenhuizen, </w:t>
      </w:r>
      <w:proofErr w:type="spellStart"/>
      <w:r w:rsidRPr="00FD17DD">
        <w:rPr>
          <w:rFonts w:ascii="Trebuchet MS" w:hAnsi="Trebuchet MS"/>
          <w:sz w:val="20"/>
          <w:szCs w:val="20"/>
        </w:rPr>
        <w:t>m.f.c</w:t>
      </w:r>
      <w:proofErr w:type="spellEnd"/>
      <w:r w:rsidRPr="00FD17DD">
        <w:rPr>
          <w:rFonts w:ascii="Trebuchet MS" w:hAnsi="Trebuchet MS"/>
          <w:sz w:val="20"/>
          <w:szCs w:val="20"/>
        </w:rPr>
        <w:t xml:space="preserve">. It </w:t>
      </w:r>
      <w:proofErr w:type="spellStart"/>
      <w:r w:rsidRPr="00FD17DD">
        <w:rPr>
          <w:rFonts w:ascii="Trebuchet MS" w:hAnsi="Trebuchet MS"/>
          <w:sz w:val="20"/>
          <w:szCs w:val="20"/>
        </w:rPr>
        <w:t>Harspit</w:t>
      </w:r>
      <w:proofErr w:type="spellEnd"/>
      <w:r w:rsidRPr="00FD17DD">
        <w:rPr>
          <w:rFonts w:ascii="Trebuchet MS" w:hAnsi="Trebuchet MS"/>
          <w:sz w:val="20"/>
          <w:szCs w:val="20"/>
        </w:rPr>
        <w:t xml:space="preserve">, P. </w:t>
      </w:r>
      <w:proofErr w:type="spellStart"/>
      <w:r w:rsidRPr="00FD17DD">
        <w:rPr>
          <w:rFonts w:ascii="Trebuchet MS" w:hAnsi="Trebuchet MS"/>
          <w:sz w:val="20"/>
          <w:szCs w:val="20"/>
        </w:rPr>
        <w:t>Walmastrjitte</w:t>
      </w:r>
      <w:proofErr w:type="spellEnd"/>
      <w:r w:rsidRPr="00FD17DD">
        <w:rPr>
          <w:rFonts w:ascii="Trebuchet MS" w:hAnsi="Trebuchet MS"/>
          <w:sz w:val="20"/>
          <w:szCs w:val="20"/>
        </w:rPr>
        <w:t xml:space="preserve"> 8</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Oudega, </w:t>
      </w:r>
      <w:proofErr w:type="spellStart"/>
      <w:r w:rsidRPr="00FD17DD">
        <w:rPr>
          <w:rFonts w:ascii="Trebuchet MS" w:hAnsi="Trebuchet MS"/>
          <w:sz w:val="20"/>
          <w:szCs w:val="20"/>
        </w:rPr>
        <w:t>m.f.c</w:t>
      </w:r>
      <w:proofErr w:type="spellEnd"/>
      <w:r w:rsidRPr="00FD17DD">
        <w:rPr>
          <w:rFonts w:ascii="Trebuchet MS" w:hAnsi="Trebuchet MS"/>
          <w:sz w:val="20"/>
          <w:szCs w:val="20"/>
        </w:rPr>
        <w:t xml:space="preserve">. It </w:t>
      </w:r>
      <w:proofErr w:type="spellStart"/>
      <w:r w:rsidRPr="00FD17DD">
        <w:rPr>
          <w:rFonts w:ascii="Trebuchet MS" w:hAnsi="Trebuchet MS"/>
          <w:sz w:val="20"/>
          <w:szCs w:val="20"/>
        </w:rPr>
        <w:t>Joo</w:t>
      </w:r>
      <w:proofErr w:type="spellEnd"/>
      <w:r w:rsidRPr="00FD17DD">
        <w:rPr>
          <w:rFonts w:ascii="Trebuchet MS" w:hAnsi="Trebuchet MS"/>
          <w:sz w:val="20"/>
          <w:szCs w:val="20"/>
        </w:rPr>
        <w:t xml:space="preserve">, De </w:t>
      </w:r>
      <w:proofErr w:type="spellStart"/>
      <w:r w:rsidRPr="00FD17DD">
        <w:rPr>
          <w:rFonts w:ascii="Trebuchet MS" w:hAnsi="Trebuchet MS"/>
          <w:sz w:val="20"/>
          <w:szCs w:val="20"/>
        </w:rPr>
        <w:t>Joodyk</w:t>
      </w:r>
      <w:proofErr w:type="spellEnd"/>
      <w:r w:rsidRPr="00FD17DD">
        <w:rPr>
          <w:rFonts w:ascii="Trebuchet MS" w:hAnsi="Trebuchet MS"/>
          <w:sz w:val="20"/>
          <w:szCs w:val="20"/>
        </w:rPr>
        <w:t xml:space="preserve"> 2</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Parrega, Johannes de Doperkerk, Kerkbuurt 3</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Pingjum, Dorpshuis De </w:t>
      </w:r>
      <w:proofErr w:type="spellStart"/>
      <w:r w:rsidRPr="00FD17DD">
        <w:rPr>
          <w:rFonts w:ascii="Trebuchet MS" w:hAnsi="Trebuchet MS"/>
          <w:sz w:val="20"/>
          <w:szCs w:val="20"/>
        </w:rPr>
        <w:t>Nije</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Bân</w:t>
      </w:r>
      <w:proofErr w:type="spellEnd"/>
      <w:r w:rsidRPr="00FD17DD">
        <w:rPr>
          <w:rFonts w:ascii="Trebuchet MS" w:hAnsi="Trebuchet MS"/>
          <w:sz w:val="20"/>
          <w:szCs w:val="20"/>
        </w:rPr>
        <w:t xml:space="preserve">, Lammert </w:t>
      </w:r>
      <w:proofErr w:type="spellStart"/>
      <w:r w:rsidRPr="00FD17DD">
        <w:rPr>
          <w:rFonts w:ascii="Trebuchet MS" w:hAnsi="Trebuchet MS"/>
          <w:sz w:val="20"/>
          <w:szCs w:val="20"/>
        </w:rPr>
        <w:t>Scheltesstraat</w:t>
      </w:r>
      <w:proofErr w:type="spellEnd"/>
      <w:r w:rsidRPr="00FD17DD">
        <w:rPr>
          <w:rFonts w:ascii="Trebuchet MS" w:hAnsi="Trebuchet MS"/>
          <w:sz w:val="20"/>
          <w:szCs w:val="20"/>
        </w:rPr>
        <w:t xml:space="preserve"> 12</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w:t>
      </w:r>
      <w:proofErr w:type="spellStart"/>
      <w:r w:rsidRPr="00FD17DD">
        <w:rPr>
          <w:rFonts w:ascii="Trebuchet MS" w:hAnsi="Trebuchet MS"/>
          <w:sz w:val="20"/>
          <w:szCs w:val="20"/>
        </w:rPr>
        <w:t>Raerd</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Doarpshûs</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Raerd</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Buorren</w:t>
      </w:r>
      <w:proofErr w:type="spellEnd"/>
      <w:r w:rsidRPr="00FD17DD">
        <w:rPr>
          <w:rFonts w:ascii="Trebuchet MS" w:hAnsi="Trebuchet MS"/>
          <w:sz w:val="20"/>
          <w:szCs w:val="20"/>
        </w:rPr>
        <w:t xml:space="preserve"> 30</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Scharnegoutum, Dorpshuis Scharnegoutum, </w:t>
      </w:r>
      <w:proofErr w:type="spellStart"/>
      <w:r w:rsidRPr="00FD17DD">
        <w:rPr>
          <w:rFonts w:ascii="Trebuchet MS" w:hAnsi="Trebuchet MS"/>
          <w:sz w:val="20"/>
          <w:szCs w:val="20"/>
        </w:rPr>
        <w:t>Legedyk</w:t>
      </w:r>
      <w:proofErr w:type="spellEnd"/>
      <w:r w:rsidRPr="00FD17DD">
        <w:rPr>
          <w:rFonts w:ascii="Trebuchet MS" w:hAnsi="Trebuchet MS"/>
          <w:sz w:val="20"/>
          <w:szCs w:val="20"/>
        </w:rPr>
        <w:t xml:space="preserve"> 43</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Schraard, Dorpshuis De </w:t>
      </w:r>
      <w:proofErr w:type="spellStart"/>
      <w:r w:rsidRPr="00FD17DD">
        <w:rPr>
          <w:rFonts w:ascii="Trebuchet MS" w:hAnsi="Trebuchet MS"/>
          <w:sz w:val="20"/>
          <w:szCs w:val="20"/>
        </w:rPr>
        <w:t>Utwyk</w:t>
      </w:r>
      <w:proofErr w:type="spellEnd"/>
      <w:r w:rsidRPr="00FD17DD">
        <w:rPr>
          <w:rFonts w:ascii="Trebuchet MS" w:hAnsi="Trebuchet MS"/>
          <w:sz w:val="20"/>
          <w:szCs w:val="20"/>
        </w:rPr>
        <w:t>, Schoolstraat 16</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w:t>
      </w:r>
      <w:proofErr w:type="spellStart"/>
      <w:r w:rsidRPr="00FD17DD">
        <w:rPr>
          <w:rFonts w:ascii="Trebuchet MS" w:hAnsi="Trebuchet MS"/>
          <w:sz w:val="20"/>
          <w:szCs w:val="20"/>
        </w:rPr>
        <w:t>Sibrandabuorren</w:t>
      </w:r>
      <w:proofErr w:type="spellEnd"/>
      <w:r w:rsidRPr="00FD17DD">
        <w:rPr>
          <w:rFonts w:ascii="Trebuchet MS" w:hAnsi="Trebuchet MS"/>
          <w:sz w:val="20"/>
          <w:szCs w:val="20"/>
        </w:rPr>
        <w:t xml:space="preserve">, OBS “De Lege </w:t>
      </w:r>
      <w:proofErr w:type="spellStart"/>
      <w:r w:rsidRPr="00FD17DD">
        <w:rPr>
          <w:rFonts w:ascii="Trebuchet MS" w:hAnsi="Trebuchet MS"/>
          <w:sz w:val="20"/>
          <w:szCs w:val="20"/>
        </w:rPr>
        <w:t>Geaën</w:t>
      </w:r>
      <w:proofErr w:type="spellEnd"/>
      <w:r w:rsidRPr="00FD17DD">
        <w:rPr>
          <w:rFonts w:ascii="Trebuchet MS" w:hAnsi="Trebuchet MS"/>
          <w:sz w:val="20"/>
          <w:szCs w:val="20"/>
        </w:rPr>
        <w:t>” (</w:t>
      </w:r>
      <w:proofErr w:type="spellStart"/>
      <w:r w:rsidRPr="00FD17DD">
        <w:rPr>
          <w:rFonts w:ascii="Trebuchet MS" w:hAnsi="Trebuchet MS"/>
          <w:sz w:val="20"/>
          <w:szCs w:val="20"/>
        </w:rPr>
        <w:t>Skoalle</w:t>
      </w:r>
      <w:proofErr w:type="spellEnd"/>
      <w:r w:rsidRPr="00FD17DD">
        <w:rPr>
          <w:rFonts w:ascii="Trebuchet MS" w:hAnsi="Trebuchet MS"/>
          <w:sz w:val="20"/>
          <w:szCs w:val="20"/>
        </w:rPr>
        <w:t xml:space="preserve">), Dr. W. </w:t>
      </w:r>
      <w:proofErr w:type="spellStart"/>
      <w:r w:rsidRPr="00FD17DD">
        <w:rPr>
          <w:rFonts w:ascii="Trebuchet MS" w:hAnsi="Trebuchet MS"/>
          <w:sz w:val="20"/>
          <w:szCs w:val="20"/>
        </w:rPr>
        <w:t>Beekhuisstrj</w:t>
      </w:r>
      <w:proofErr w:type="spellEnd"/>
      <w:r w:rsidRPr="00FD17DD">
        <w:rPr>
          <w:rFonts w:ascii="Trebuchet MS" w:hAnsi="Trebuchet MS"/>
          <w:sz w:val="20"/>
          <w:szCs w:val="20"/>
        </w:rPr>
        <w:t>. 18</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Sneek, Bonifatiushuis, Jachthavenstraat 28</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Sneek, Brede School Duinterpen I, Keizersmantel 1</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Sneek, De Schuttersheuvel, Harmen </w:t>
      </w:r>
      <w:proofErr w:type="spellStart"/>
      <w:r w:rsidRPr="00FD17DD">
        <w:rPr>
          <w:rFonts w:ascii="Trebuchet MS" w:hAnsi="Trebuchet MS"/>
          <w:sz w:val="20"/>
          <w:szCs w:val="20"/>
        </w:rPr>
        <w:t>Sytstrastraat</w:t>
      </w:r>
      <w:proofErr w:type="spellEnd"/>
      <w:r w:rsidRPr="00FD17DD">
        <w:rPr>
          <w:rFonts w:ascii="Trebuchet MS" w:hAnsi="Trebuchet MS"/>
          <w:sz w:val="20"/>
          <w:szCs w:val="20"/>
        </w:rPr>
        <w:t xml:space="preserve"> 8a</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Sneek, </w:t>
      </w:r>
      <w:proofErr w:type="spellStart"/>
      <w:r w:rsidRPr="00FD17DD">
        <w:rPr>
          <w:rFonts w:ascii="Trebuchet MS" w:hAnsi="Trebuchet MS"/>
          <w:sz w:val="20"/>
          <w:szCs w:val="20"/>
        </w:rPr>
        <w:t>Dr</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Wumkeshûs</w:t>
      </w:r>
      <w:proofErr w:type="spellEnd"/>
      <w:r w:rsidRPr="00FD17DD">
        <w:rPr>
          <w:rFonts w:ascii="Trebuchet MS" w:hAnsi="Trebuchet MS"/>
          <w:sz w:val="20"/>
          <w:szCs w:val="20"/>
        </w:rPr>
        <w:t>, Maria Louisestraat 7</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Sneek, ROC Friese Poort, </w:t>
      </w:r>
      <w:proofErr w:type="spellStart"/>
      <w:r w:rsidRPr="00FD17DD">
        <w:rPr>
          <w:rFonts w:ascii="Trebuchet MS" w:hAnsi="Trebuchet MS"/>
          <w:sz w:val="20"/>
          <w:szCs w:val="20"/>
        </w:rPr>
        <w:t>Harste</w:t>
      </w:r>
      <w:proofErr w:type="spellEnd"/>
      <w:r w:rsidRPr="00FD17DD">
        <w:rPr>
          <w:rFonts w:ascii="Trebuchet MS" w:hAnsi="Trebuchet MS"/>
          <w:sz w:val="20"/>
          <w:szCs w:val="20"/>
        </w:rPr>
        <w:t xml:space="preserve"> 4</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Sneek, </w:t>
      </w:r>
      <w:proofErr w:type="spellStart"/>
      <w:r w:rsidRPr="00FD17DD">
        <w:rPr>
          <w:rFonts w:ascii="Trebuchet MS" w:hAnsi="Trebuchet MS"/>
          <w:sz w:val="20"/>
          <w:szCs w:val="20"/>
        </w:rPr>
        <w:t>Frittemahof</w:t>
      </w:r>
      <w:proofErr w:type="spellEnd"/>
      <w:r w:rsidRPr="00FD17DD">
        <w:rPr>
          <w:rFonts w:ascii="Trebuchet MS" w:hAnsi="Trebuchet MS"/>
          <w:sz w:val="20"/>
          <w:szCs w:val="20"/>
        </w:rPr>
        <w:t xml:space="preserve"> (nieuwe hoofdingang), </w:t>
      </w:r>
      <w:proofErr w:type="spellStart"/>
      <w:r w:rsidRPr="00FD17DD">
        <w:rPr>
          <w:rFonts w:ascii="Trebuchet MS" w:hAnsi="Trebuchet MS"/>
          <w:sz w:val="20"/>
          <w:szCs w:val="20"/>
        </w:rPr>
        <w:t>Frittemaleane</w:t>
      </w:r>
      <w:proofErr w:type="spellEnd"/>
      <w:r w:rsidRPr="00FD17DD">
        <w:rPr>
          <w:rFonts w:ascii="Trebuchet MS" w:hAnsi="Trebuchet MS"/>
          <w:sz w:val="20"/>
          <w:szCs w:val="20"/>
        </w:rPr>
        <w:t xml:space="preserve"> 5</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Sneek, It </w:t>
      </w:r>
      <w:proofErr w:type="spellStart"/>
      <w:r w:rsidRPr="00FD17DD">
        <w:rPr>
          <w:rFonts w:ascii="Trebuchet MS" w:hAnsi="Trebuchet MS"/>
          <w:sz w:val="20"/>
          <w:szCs w:val="20"/>
        </w:rPr>
        <w:t>Roefk</w:t>
      </w:r>
      <w:proofErr w:type="spellEnd"/>
      <w:r w:rsidRPr="00FD17DD">
        <w:rPr>
          <w:rFonts w:ascii="Trebuchet MS" w:hAnsi="Trebuchet MS"/>
          <w:sz w:val="20"/>
          <w:szCs w:val="20"/>
        </w:rPr>
        <w:t xml:space="preserve"> e, Valkstraat 17</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Sneek, It </w:t>
      </w:r>
      <w:proofErr w:type="spellStart"/>
      <w:r w:rsidRPr="00FD17DD">
        <w:rPr>
          <w:rFonts w:ascii="Trebuchet MS" w:hAnsi="Trebuchet MS"/>
          <w:sz w:val="20"/>
          <w:szCs w:val="20"/>
        </w:rPr>
        <w:t>Skûlplak</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Troelstrakade</w:t>
      </w:r>
      <w:proofErr w:type="spellEnd"/>
      <w:r w:rsidRPr="00FD17DD">
        <w:rPr>
          <w:rFonts w:ascii="Trebuchet MS" w:hAnsi="Trebuchet MS"/>
          <w:sz w:val="20"/>
          <w:szCs w:val="20"/>
        </w:rPr>
        <w:t xml:space="preserve"> 22</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Sneek, Johannes Postschool, </w:t>
      </w:r>
      <w:proofErr w:type="spellStart"/>
      <w:r w:rsidRPr="00FD17DD">
        <w:rPr>
          <w:rFonts w:ascii="Trebuchet MS" w:hAnsi="Trebuchet MS"/>
          <w:sz w:val="20"/>
          <w:szCs w:val="20"/>
        </w:rPr>
        <w:t>Jancko</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Douwamastraat</w:t>
      </w:r>
      <w:proofErr w:type="spellEnd"/>
      <w:r w:rsidRPr="00FD17DD">
        <w:rPr>
          <w:rFonts w:ascii="Trebuchet MS" w:hAnsi="Trebuchet MS"/>
          <w:sz w:val="20"/>
          <w:szCs w:val="20"/>
        </w:rPr>
        <w:t xml:space="preserve"> 35</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Sneek, Ontmoetingsruimte De Spil, </w:t>
      </w:r>
      <w:proofErr w:type="spellStart"/>
      <w:r w:rsidRPr="00FD17DD">
        <w:rPr>
          <w:rFonts w:ascii="Trebuchet MS" w:hAnsi="Trebuchet MS"/>
          <w:sz w:val="20"/>
          <w:szCs w:val="20"/>
        </w:rPr>
        <w:t>Molenkrite</w:t>
      </w:r>
      <w:proofErr w:type="spellEnd"/>
      <w:r w:rsidRPr="00FD17DD">
        <w:rPr>
          <w:rFonts w:ascii="Trebuchet MS" w:hAnsi="Trebuchet MS"/>
          <w:sz w:val="20"/>
          <w:szCs w:val="20"/>
        </w:rPr>
        <w:t xml:space="preserve"> 169</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Sneek, </w:t>
      </w:r>
      <w:proofErr w:type="spellStart"/>
      <w:r w:rsidRPr="00FD17DD">
        <w:rPr>
          <w:rFonts w:ascii="Trebuchet MS" w:hAnsi="Trebuchet MS"/>
          <w:sz w:val="20"/>
          <w:szCs w:val="20"/>
        </w:rPr>
        <w:t>Parkfl</w:t>
      </w:r>
      <w:proofErr w:type="spellEnd"/>
      <w:r w:rsidRPr="00FD17DD">
        <w:rPr>
          <w:rFonts w:ascii="Trebuchet MS" w:hAnsi="Trebuchet MS"/>
          <w:sz w:val="20"/>
          <w:szCs w:val="20"/>
        </w:rPr>
        <w:t xml:space="preserve"> at (</w:t>
      </w:r>
      <w:proofErr w:type="spellStart"/>
      <w:r w:rsidRPr="00FD17DD">
        <w:rPr>
          <w:rFonts w:ascii="Trebuchet MS" w:hAnsi="Trebuchet MS"/>
          <w:sz w:val="20"/>
          <w:szCs w:val="20"/>
        </w:rPr>
        <w:t>Stadsfenne</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Dekamalaan</w:t>
      </w:r>
      <w:proofErr w:type="spellEnd"/>
      <w:r w:rsidRPr="00FD17DD">
        <w:rPr>
          <w:rFonts w:ascii="Trebuchet MS" w:hAnsi="Trebuchet MS"/>
          <w:sz w:val="20"/>
          <w:szCs w:val="20"/>
        </w:rPr>
        <w:t xml:space="preserve"> 17</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Sneek, ‘t Convenant (</w:t>
      </w:r>
      <w:proofErr w:type="spellStart"/>
      <w:r w:rsidRPr="00FD17DD">
        <w:rPr>
          <w:rFonts w:ascii="Trebuchet MS" w:hAnsi="Trebuchet MS"/>
          <w:sz w:val="20"/>
          <w:szCs w:val="20"/>
        </w:rPr>
        <w:t>vm</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Conventschool</w:t>
      </w:r>
      <w:proofErr w:type="spellEnd"/>
      <w:r w:rsidRPr="00FD17DD">
        <w:rPr>
          <w:rFonts w:ascii="Trebuchet MS" w:hAnsi="Trebuchet MS"/>
          <w:sz w:val="20"/>
          <w:szCs w:val="20"/>
        </w:rPr>
        <w:t>), Oude Dijk 15</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Sneek, </w:t>
      </w:r>
      <w:proofErr w:type="spellStart"/>
      <w:r w:rsidRPr="00FD17DD">
        <w:rPr>
          <w:rFonts w:ascii="Trebuchet MS" w:hAnsi="Trebuchet MS"/>
          <w:sz w:val="20"/>
          <w:szCs w:val="20"/>
        </w:rPr>
        <w:t>Waltakamer</w:t>
      </w:r>
      <w:proofErr w:type="spellEnd"/>
      <w:r w:rsidRPr="00FD17DD">
        <w:rPr>
          <w:rFonts w:ascii="Trebuchet MS" w:hAnsi="Trebuchet MS"/>
          <w:sz w:val="20"/>
          <w:szCs w:val="20"/>
        </w:rPr>
        <w:t xml:space="preserve"> stadhuis, Marktstraat 5</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Sneek, Ut </w:t>
      </w:r>
      <w:proofErr w:type="spellStart"/>
      <w:r w:rsidRPr="00FD17DD">
        <w:rPr>
          <w:rFonts w:ascii="Trebuchet MS" w:hAnsi="Trebuchet MS"/>
          <w:sz w:val="20"/>
          <w:szCs w:val="20"/>
        </w:rPr>
        <w:t>Wykje</w:t>
      </w:r>
      <w:proofErr w:type="spellEnd"/>
      <w:r w:rsidRPr="00FD17DD">
        <w:rPr>
          <w:rFonts w:ascii="Trebuchet MS" w:hAnsi="Trebuchet MS"/>
          <w:sz w:val="20"/>
          <w:szCs w:val="20"/>
        </w:rPr>
        <w:t>, Gonggrijpstraat 50</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Sneek, Wijkgebouw “De Watertoren”, Kaatsland 11</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Stavoren, Multifunctioneel Centrum De Kaap, Voorstraat 80</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Tjerkwerd, Dorpshuis It </w:t>
      </w:r>
      <w:proofErr w:type="spellStart"/>
      <w:r w:rsidRPr="00FD17DD">
        <w:rPr>
          <w:rFonts w:ascii="Trebuchet MS" w:hAnsi="Trebuchet MS"/>
          <w:sz w:val="20"/>
          <w:szCs w:val="20"/>
        </w:rPr>
        <w:t>Waltahûs</w:t>
      </w:r>
      <w:proofErr w:type="spellEnd"/>
      <w:r w:rsidRPr="00FD17DD">
        <w:rPr>
          <w:rFonts w:ascii="Trebuchet MS" w:hAnsi="Trebuchet MS"/>
          <w:sz w:val="20"/>
          <w:szCs w:val="20"/>
        </w:rPr>
        <w:t>, Kade 2</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Warns, Dorpscultuurhuis De </w:t>
      </w:r>
      <w:proofErr w:type="spellStart"/>
      <w:r w:rsidRPr="00FD17DD">
        <w:rPr>
          <w:rFonts w:ascii="Trebuchet MS" w:hAnsi="Trebuchet MS"/>
          <w:sz w:val="20"/>
          <w:szCs w:val="20"/>
        </w:rPr>
        <w:t>Spylder</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Buorren</w:t>
      </w:r>
      <w:proofErr w:type="spellEnd"/>
      <w:r w:rsidRPr="00FD17DD">
        <w:rPr>
          <w:rFonts w:ascii="Trebuchet MS" w:hAnsi="Trebuchet MS"/>
          <w:sz w:val="20"/>
          <w:szCs w:val="20"/>
        </w:rPr>
        <w:t xml:space="preserve"> 23</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Witmarsum, Woonzorgcentrum </w:t>
      </w:r>
      <w:proofErr w:type="spellStart"/>
      <w:r w:rsidRPr="00FD17DD">
        <w:rPr>
          <w:rFonts w:ascii="Trebuchet MS" w:hAnsi="Trebuchet MS"/>
          <w:sz w:val="20"/>
          <w:szCs w:val="20"/>
        </w:rPr>
        <w:t>Aylva</w:t>
      </w:r>
      <w:proofErr w:type="spellEnd"/>
      <w:r w:rsidRPr="00FD17DD">
        <w:rPr>
          <w:rFonts w:ascii="Trebuchet MS" w:hAnsi="Trebuchet MS"/>
          <w:sz w:val="20"/>
          <w:szCs w:val="20"/>
        </w:rPr>
        <w:t xml:space="preserve"> State, van </w:t>
      </w:r>
      <w:proofErr w:type="spellStart"/>
      <w:r w:rsidRPr="00FD17DD">
        <w:rPr>
          <w:rFonts w:ascii="Trebuchet MS" w:hAnsi="Trebuchet MS"/>
          <w:sz w:val="20"/>
          <w:szCs w:val="20"/>
        </w:rPr>
        <w:t>Aylvaweg</w:t>
      </w:r>
      <w:proofErr w:type="spellEnd"/>
      <w:r w:rsidRPr="00FD17DD">
        <w:rPr>
          <w:rFonts w:ascii="Trebuchet MS" w:hAnsi="Trebuchet MS"/>
          <w:sz w:val="20"/>
          <w:szCs w:val="20"/>
        </w:rPr>
        <w:t xml:space="preserve"> 29</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Workum, Woonzorgcentrum Nij </w:t>
      </w:r>
      <w:proofErr w:type="spellStart"/>
      <w:r w:rsidRPr="00FD17DD">
        <w:rPr>
          <w:rFonts w:ascii="Trebuchet MS" w:hAnsi="Trebuchet MS"/>
          <w:sz w:val="20"/>
          <w:szCs w:val="20"/>
        </w:rPr>
        <w:t>Mariënacker</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Mariënacker</w:t>
      </w:r>
      <w:proofErr w:type="spellEnd"/>
      <w:r w:rsidRPr="00FD17DD">
        <w:rPr>
          <w:rFonts w:ascii="Trebuchet MS" w:hAnsi="Trebuchet MS"/>
          <w:sz w:val="20"/>
          <w:szCs w:val="20"/>
        </w:rPr>
        <w:t xml:space="preserve"> 1</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Woudsend, </w:t>
      </w:r>
      <w:proofErr w:type="spellStart"/>
      <w:r w:rsidRPr="00FD17DD">
        <w:rPr>
          <w:rFonts w:ascii="Trebuchet MS" w:hAnsi="Trebuchet MS"/>
          <w:sz w:val="20"/>
          <w:szCs w:val="20"/>
        </w:rPr>
        <w:t>m.f.c</w:t>
      </w:r>
      <w:proofErr w:type="spellEnd"/>
      <w:r w:rsidRPr="00FD17DD">
        <w:rPr>
          <w:rFonts w:ascii="Trebuchet MS" w:hAnsi="Trebuchet MS"/>
          <w:sz w:val="20"/>
          <w:szCs w:val="20"/>
        </w:rPr>
        <w:t xml:space="preserve">. De </w:t>
      </w:r>
      <w:proofErr w:type="spellStart"/>
      <w:r w:rsidRPr="00FD17DD">
        <w:rPr>
          <w:rFonts w:ascii="Trebuchet MS" w:hAnsi="Trebuchet MS"/>
          <w:sz w:val="20"/>
          <w:szCs w:val="20"/>
        </w:rPr>
        <w:t>Driuwpolle</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Lynbaen</w:t>
      </w:r>
      <w:proofErr w:type="spellEnd"/>
      <w:r w:rsidRPr="00FD17DD">
        <w:rPr>
          <w:rFonts w:ascii="Trebuchet MS" w:hAnsi="Trebuchet MS"/>
          <w:sz w:val="20"/>
          <w:szCs w:val="20"/>
        </w:rPr>
        <w:t xml:space="preserve"> 15</w:t>
      </w:r>
    </w:p>
    <w:p w:rsidR="00FD17DD" w:rsidRPr="00FD17DD" w:rsidRDefault="00FD17DD" w:rsidP="00FD17DD">
      <w:pPr>
        <w:autoSpaceDE w:val="0"/>
        <w:autoSpaceDN w:val="0"/>
        <w:rPr>
          <w:rFonts w:ascii="Trebuchet MS" w:hAnsi="Trebuchet MS"/>
          <w:sz w:val="20"/>
          <w:szCs w:val="20"/>
        </w:rPr>
      </w:pPr>
      <w:r w:rsidRPr="00FD17DD">
        <w:rPr>
          <w:rFonts w:ascii="Trebuchet MS" w:hAnsi="Trebuchet MS"/>
          <w:sz w:val="20"/>
          <w:szCs w:val="20"/>
        </w:rPr>
        <w:t xml:space="preserve">• </w:t>
      </w:r>
      <w:proofErr w:type="spellStart"/>
      <w:r w:rsidRPr="00FD17DD">
        <w:rPr>
          <w:rFonts w:ascii="Trebuchet MS" w:hAnsi="Trebuchet MS"/>
          <w:sz w:val="20"/>
          <w:szCs w:val="20"/>
        </w:rPr>
        <w:t>Ysbrechtum</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Doarpshûs</w:t>
      </w:r>
      <w:proofErr w:type="spellEnd"/>
      <w:r w:rsidRPr="00FD17DD">
        <w:rPr>
          <w:rFonts w:ascii="Trebuchet MS" w:hAnsi="Trebuchet MS"/>
          <w:sz w:val="20"/>
          <w:szCs w:val="20"/>
        </w:rPr>
        <w:t xml:space="preserve"> It </w:t>
      </w:r>
      <w:proofErr w:type="spellStart"/>
      <w:r w:rsidRPr="00FD17DD">
        <w:rPr>
          <w:rFonts w:ascii="Trebuchet MS" w:hAnsi="Trebuchet MS"/>
          <w:sz w:val="20"/>
          <w:szCs w:val="20"/>
        </w:rPr>
        <w:t>Nije</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Formidden</w:t>
      </w:r>
      <w:proofErr w:type="spellEnd"/>
      <w:r w:rsidRPr="00FD17DD">
        <w:rPr>
          <w:rFonts w:ascii="Trebuchet MS" w:hAnsi="Trebuchet MS"/>
          <w:sz w:val="20"/>
          <w:szCs w:val="20"/>
        </w:rPr>
        <w:t xml:space="preserve">, </w:t>
      </w:r>
      <w:proofErr w:type="spellStart"/>
      <w:r w:rsidRPr="00FD17DD">
        <w:rPr>
          <w:rFonts w:ascii="Trebuchet MS" w:hAnsi="Trebuchet MS"/>
          <w:sz w:val="20"/>
          <w:szCs w:val="20"/>
        </w:rPr>
        <w:t>Doarpshûsleane</w:t>
      </w:r>
      <w:proofErr w:type="spellEnd"/>
      <w:r w:rsidRPr="00FD17DD">
        <w:rPr>
          <w:rFonts w:ascii="Trebuchet MS" w:hAnsi="Trebuchet MS"/>
          <w:sz w:val="20"/>
          <w:szCs w:val="20"/>
        </w:rPr>
        <w:t xml:space="preserve"> 1</w:t>
      </w:r>
    </w:p>
    <w:p w:rsidR="00FD17DD" w:rsidRPr="00FD17DD" w:rsidRDefault="00FD17DD" w:rsidP="00FD17DD">
      <w:pPr>
        <w:rPr>
          <w:rFonts w:ascii="Trebuchet MS" w:hAnsi="Trebuchet MS"/>
          <w:color w:val="1F497D"/>
          <w:sz w:val="20"/>
          <w:szCs w:val="20"/>
        </w:rPr>
      </w:pPr>
      <w:r w:rsidRPr="00FD17DD">
        <w:rPr>
          <w:rFonts w:ascii="Trebuchet MS" w:hAnsi="Trebuchet MS"/>
          <w:sz w:val="20"/>
          <w:szCs w:val="20"/>
        </w:rPr>
        <w:t>• Zurich, Dorpshuis It String, Caspar de Roblesdijk 1A</w:t>
      </w:r>
    </w:p>
    <w:p w:rsidR="00FD17DD" w:rsidRPr="00FD17DD" w:rsidRDefault="00FD17DD" w:rsidP="00FD17DD">
      <w:pPr>
        <w:spacing w:before="100" w:beforeAutospacing="1" w:after="100" w:afterAutospacing="1"/>
        <w:rPr>
          <w:rFonts w:ascii="Trebuchet MS" w:hAnsi="Trebuchet MS"/>
          <w:sz w:val="20"/>
          <w:szCs w:val="20"/>
        </w:rPr>
      </w:pPr>
      <w:r w:rsidRPr="00FD17DD">
        <w:rPr>
          <w:rFonts w:ascii="Trebuchet MS" w:hAnsi="Trebuchet MS"/>
          <w:sz w:val="20"/>
          <w:szCs w:val="20"/>
        </w:rPr>
        <w:t xml:space="preserve">De stembureaus zijn geopend van ’s </w:t>
      </w:r>
      <w:proofErr w:type="spellStart"/>
      <w:r w:rsidRPr="00FD17DD">
        <w:rPr>
          <w:rFonts w:ascii="Trebuchet MS" w:hAnsi="Trebuchet MS"/>
          <w:sz w:val="20"/>
          <w:szCs w:val="20"/>
        </w:rPr>
        <w:t>ochtends</w:t>
      </w:r>
      <w:proofErr w:type="spellEnd"/>
      <w:r w:rsidRPr="00FD17DD">
        <w:rPr>
          <w:rFonts w:ascii="Trebuchet MS" w:hAnsi="Trebuchet MS"/>
          <w:sz w:val="20"/>
          <w:szCs w:val="20"/>
        </w:rPr>
        <w:t xml:space="preserve"> 07.30 uur tot ’s avonds 21.00 uur. Alle stembureaus zijn toegankelijk voor minder validen.</w:t>
      </w:r>
    </w:p>
    <w:p w:rsidR="001079B3" w:rsidRPr="001079B3" w:rsidRDefault="00FD17DD" w:rsidP="00FD17DD">
      <w:pPr>
        <w:spacing w:before="100" w:beforeAutospacing="1" w:after="100" w:afterAutospacing="1"/>
        <w:rPr>
          <w:rFonts w:ascii="Trebuchet MS" w:hAnsi="Trebuchet MS"/>
          <w:sz w:val="20"/>
          <w:szCs w:val="20"/>
        </w:rPr>
      </w:pPr>
      <w:r w:rsidRPr="00FD17DD">
        <w:rPr>
          <w:rFonts w:ascii="Trebuchet MS" w:hAnsi="Trebuchet MS"/>
          <w:sz w:val="20"/>
          <w:szCs w:val="20"/>
        </w:rPr>
        <w:t xml:space="preserve">Neem bij het stemmen naast uw </w:t>
      </w:r>
      <w:proofErr w:type="spellStart"/>
      <w:r w:rsidRPr="00FD17DD">
        <w:rPr>
          <w:rFonts w:ascii="Trebuchet MS" w:hAnsi="Trebuchet MS"/>
          <w:sz w:val="20"/>
          <w:szCs w:val="20"/>
        </w:rPr>
        <w:t>stempas</w:t>
      </w:r>
      <w:proofErr w:type="spellEnd"/>
      <w:r w:rsidRPr="00FD17DD">
        <w:rPr>
          <w:rFonts w:ascii="Trebuchet MS" w:hAnsi="Trebuchet MS"/>
          <w:sz w:val="20"/>
          <w:szCs w:val="20"/>
        </w:rPr>
        <w:t xml:space="preserve"> ook uw identiteitsbewijs mee (bijvoorbeeld paspoort, identiteitskaart of rijbewijs). Uw identiteitsbewijs mag op 6 april 2016 niet langer dan 5 jaar verlopen zijn. Wilt u iemand uit een andere gemeente machtigen om voor u te stemmen, zelf in een andere gemeente stemmen of heeft u geen </w:t>
      </w:r>
      <w:proofErr w:type="spellStart"/>
      <w:r w:rsidRPr="00FD17DD">
        <w:rPr>
          <w:rFonts w:ascii="Trebuchet MS" w:hAnsi="Trebuchet MS"/>
          <w:sz w:val="20"/>
          <w:szCs w:val="20"/>
        </w:rPr>
        <w:t>stempas</w:t>
      </w:r>
      <w:proofErr w:type="spellEnd"/>
      <w:r w:rsidRPr="00FD17DD">
        <w:rPr>
          <w:rFonts w:ascii="Trebuchet MS" w:hAnsi="Trebuchet MS"/>
          <w:sz w:val="20"/>
          <w:szCs w:val="20"/>
        </w:rPr>
        <w:t xml:space="preserve"> ontvangen? Kijk dan voor meer informatie op de website </w:t>
      </w:r>
      <w:hyperlink r:id="rId10" w:history="1">
        <w:r w:rsidRPr="00FD17DD">
          <w:rPr>
            <w:rStyle w:val="Hyperlink"/>
            <w:rFonts w:ascii="Trebuchet MS" w:hAnsi="Trebuchet MS"/>
            <w:sz w:val="20"/>
            <w:szCs w:val="20"/>
          </w:rPr>
          <w:t>www.sudwestfryslan.nl</w:t>
        </w:r>
      </w:hyperlink>
      <w:r w:rsidRPr="00FD17DD">
        <w:rPr>
          <w:rFonts w:ascii="Trebuchet MS" w:hAnsi="Trebuchet MS"/>
          <w:sz w:val="20"/>
          <w:szCs w:val="20"/>
        </w:rPr>
        <w:t xml:space="preserve"> of bel de gemeente op 14 0515</w:t>
      </w:r>
      <w:r>
        <w:rPr>
          <w:rFonts w:ascii="Trebuchet MS" w:hAnsi="Trebuchet MS"/>
          <w:sz w:val="20"/>
          <w:szCs w:val="20"/>
        </w:rPr>
        <w:t>.</w:t>
      </w:r>
      <w:r>
        <w:rPr>
          <w:rFonts w:ascii="Trebuchet MS" w:hAnsi="Trebuchet MS"/>
          <w:sz w:val="20"/>
          <w:szCs w:val="20"/>
        </w:rPr>
        <w:br/>
      </w:r>
      <w:r>
        <w:rPr>
          <w:rFonts w:ascii="Trebuchet MS" w:hAnsi="Trebuchet MS"/>
          <w:sz w:val="20"/>
          <w:szCs w:val="20"/>
        </w:rPr>
        <w:br/>
        <w:t xml:space="preserve"> </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754068" w:rsidRPr="001079B3">
        <w:rPr>
          <w:rFonts w:ascii="Trebuchet MS" w:hAnsi="Trebuchet MS"/>
          <w:sz w:val="20"/>
          <w:szCs w:val="20"/>
        </w:rPr>
        <w:t>////////////////////////</w:t>
      </w:r>
    </w:p>
    <w:p w:rsidR="002621D6" w:rsidRPr="001079B3" w:rsidRDefault="002621D6" w:rsidP="00BB1AF1">
      <w:pPr>
        <w:tabs>
          <w:tab w:val="left" w:pos="0"/>
          <w:tab w:val="left" w:pos="850"/>
          <w:tab w:val="left" w:pos="1701"/>
          <w:tab w:val="left" w:pos="2552"/>
          <w:tab w:val="left" w:pos="3403"/>
          <w:tab w:val="left" w:pos="4254"/>
          <w:tab w:val="left" w:pos="5104"/>
          <w:tab w:val="left" w:pos="5955"/>
          <w:tab w:val="left" w:pos="6806"/>
          <w:tab w:val="left" w:pos="7657"/>
          <w:tab w:val="left" w:pos="8508"/>
        </w:tabs>
        <w:jc w:val="center"/>
        <w:rPr>
          <w:rFonts w:ascii="Trebuchet MS" w:hAnsi="Trebuchet MS"/>
          <w:sz w:val="20"/>
          <w:szCs w:val="20"/>
        </w:rPr>
      </w:pPr>
    </w:p>
    <w:p w:rsidR="00754068" w:rsidRPr="001079B3" w:rsidRDefault="004B1246" w:rsidP="00BB1AF1">
      <w:pPr>
        <w:rPr>
          <w:rFonts w:ascii="Trebuchet MS" w:hAnsi="Trebuchet MS"/>
          <w:b/>
          <w:bCs/>
          <w:sz w:val="20"/>
          <w:szCs w:val="20"/>
        </w:rPr>
      </w:pPr>
      <w:r w:rsidRPr="001079B3">
        <w:rPr>
          <w:rFonts w:ascii="Trebuchet MS" w:hAnsi="Trebuchet MS"/>
          <w:b/>
          <w:bCs/>
          <w:sz w:val="20"/>
          <w:szCs w:val="20"/>
        </w:rPr>
        <w:t>N</w:t>
      </w:r>
      <w:r w:rsidR="00754068" w:rsidRPr="001079B3">
        <w:rPr>
          <w:rFonts w:ascii="Trebuchet MS" w:hAnsi="Trebuchet MS"/>
          <w:b/>
          <w:bCs/>
          <w:sz w:val="20"/>
          <w:szCs w:val="20"/>
        </w:rPr>
        <w:t>oot voor de redactie</w:t>
      </w:r>
    </w:p>
    <w:p w:rsidR="005058FF" w:rsidRPr="001079B3" w:rsidRDefault="00C62506" w:rsidP="00BB1AF1">
      <w:pPr>
        <w:rPr>
          <w:rFonts w:ascii="Trebuchet MS" w:hAnsi="Trebuchet MS"/>
          <w:sz w:val="20"/>
          <w:szCs w:val="20"/>
        </w:rPr>
      </w:pPr>
      <w:r w:rsidRPr="001079B3">
        <w:rPr>
          <w:rFonts w:ascii="Trebuchet MS" w:hAnsi="Trebuchet MS"/>
          <w:sz w:val="20"/>
          <w:szCs w:val="20"/>
        </w:rPr>
        <w:t>Bel voor meer informatie met de perstelefoon van de gemeente Súdwest-Fryslân: 0515 - 48 45 48.</w:t>
      </w:r>
      <w:r w:rsidR="002621D6" w:rsidRPr="001079B3">
        <w:rPr>
          <w:rFonts w:ascii="Trebuchet MS" w:hAnsi="Trebuchet MS"/>
          <w:sz w:val="20"/>
          <w:szCs w:val="20"/>
        </w:rPr>
        <w:t xml:space="preserve"> </w:t>
      </w:r>
      <w:r w:rsidRPr="001079B3">
        <w:rPr>
          <w:rFonts w:ascii="Trebuchet MS" w:hAnsi="Trebuchet MS"/>
          <w:sz w:val="20"/>
          <w:szCs w:val="20"/>
        </w:rPr>
        <w:t xml:space="preserve">Of stuur een e-mail naar </w:t>
      </w:r>
      <w:r w:rsidR="001079B3">
        <w:rPr>
          <w:rFonts w:ascii="Trebuchet MS" w:hAnsi="Trebuchet MS"/>
          <w:sz w:val="20"/>
          <w:szCs w:val="20"/>
        </w:rPr>
        <w:t>pers</w:t>
      </w:r>
      <w:r w:rsidRPr="001079B3">
        <w:rPr>
          <w:rFonts w:ascii="Trebuchet MS" w:hAnsi="Trebuchet MS"/>
          <w:sz w:val="20"/>
          <w:szCs w:val="20"/>
        </w:rPr>
        <w:t>@sudwestfryslan.nl.</w:t>
      </w:r>
    </w:p>
    <w:sectPr w:rsidR="005058FF" w:rsidRPr="001079B3" w:rsidSect="00235DCE">
      <w:headerReference w:type="even" r:id="rId11"/>
      <w:headerReference w:type="default" r:id="rId12"/>
      <w:footerReference w:type="even" r:id="rId13"/>
      <w:footerReference w:type="default" r:id="rId14"/>
      <w:headerReference w:type="first" r:id="rId15"/>
      <w:footerReference w:type="first" r:id="rId16"/>
      <w:pgSz w:w="11906" w:h="16838"/>
      <w:pgMar w:top="1417" w:right="926"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A4A" w:rsidRDefault="007B7A4A">
      <w:r>
        <w:separator/>
      </w:r>
    </w:p>
  </w:endnote>
  <w:endnote w:type="continuationSeparator" w:id="0">
    <w:p w:rsidR="007B7A4A" w:rsidRDefault="007B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65" w:rsidRDefault="0000046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46" w:rsidRPr="007B093A" w:rsidRDefault="00065346" w:rsidP="007B093A">
    <w:pPr>
      <w:pStyle w:val="Voettekst"/>
      <w:tabs>
        <w:tab w:val="clear" w:pos="4536"/>
        <w:tab w:val="center" w:pos="2977"/>
      </w:tabs>
      <w:jc w:val="both"/>
      <w:rPr>
        <w:rFonts w:ascii="Trebuchet MS" w:hAnsi="Trebuchet MS"/>
        <w:color w:val="C0C0C0"/>
        <w:sz w:val="16"/>
        <w:szCs w:val="16"/>
      </w:rPr>
    </w:pPr>
    <w:r w:rsidRPr="007B093A">
      <w:rPr>
        <w:rFonts w:ascii="Trebuchet MS" w:hAnsi="Trebuchet MS"/>
        <w:color w:val="C0C0C0"/>
        <w:sz w:val="16"/>
        <w:szCs w:val="16"/>
      </w:rPr>
      <w:t>Gemeente  S</w:t>
    </w:r>
    <w:r w:rsidRPr="007B093A">
      <w:rPr>
        <w:rFonts w:ascii="Trebuchet MS" w:hAnsi="Trebuchet MS" w:cs="Arial"/>
        <w:color w:val="C0C0C0"/>
        <w:sz w:val="16"/>
        <w:szCs w:val="16"/>
      </w:rPr>
      <w:t>ú</w:t>
    </w:r>
    <w:r w:rsidR="007750E7" w:rsidRPr="007B093A">
      <w:rPr>
        <w:rFonts w:ascii="Trebuchet MS" w:hAnsi="Trebuchet MS"/>
        <w:color w:val="C0C0C0"/>
        <w:sz w:val="16"/>
        <w:szCs w:val="16"/>
      </w:rPr>
      <w:t>dwest-</w:t>
    </w:r>
    <w:r w:rsidRPr="007B093A">
      <w:rPr>
        <w:rFonts w:ascii="Trebuchet MS" w:hAnsi="Trebuchet MS"/>
        <w:color w:val="C0C0C0"/>
        <w:sz w:val="16"/>
        <w:szCs w:val="16"/>
      </w:rPr>
      <w:t>Frysl</w:t>
    </w:r>
    <w:r w:rsidRPr="007B093A">
      <w:rPr>
        <w:rFonts w:ascii="Trebuchet MS" w:hAnsi="Trebuchet MS" w:cs="Arial"/>
        <w:color w:val="C0C0C0"/>
        <w:sz w:val="16"/>
        <w:szCs w:val="16"/>
      </w:rPr>
      <w:t>â</w:t>
    </w:r>
    <w:r w:rsidRPr="007B093A">
      <w:rPr>
        <w:rFonts w:ascii="Trebuchet MS" w:hAnsi="Trebuchet MS"/>
        <w:color w:val="C0C0C0"/>
        <w:sz w:val="16"/>
        <w:szCs w:val="16"/>
      </w:rPr>
      <w:t>n</w:t>
    </w:r>
    <w:r w:rsidR="007B093A">
      <w:rPr>
        <w:rFonts w:ascii="Trebuchet MS" w:hAnsi="Trebuchet MS"/>
        <w:color w:val="C0C0C0"/>
        <w:sz w:val="16"/>
        <w:szCs w:val="16"/>
      </w:rPr>
      <w:tab/>
      <w:t xml:space="preserve">                      </w:t>
    </w:r>
    <w:r w:rsidR="00CC0317">
      <w:rPr>
        <w:rFonts w:ascii="Trebuchet MS" w:hAnsi="Trebuchet MS"/>
        <w:color w:val="C0C0C0"/>
        <w:sz w:val="16"/>
        <w:szCs w:val="16"/>
      </w:rPr>
      <w:t>14 0515</w:t>
    </w:r>
    <w:r w:rsidR="007B093A">
      <w:rPr>
        <w:rFonts w:ascii="Trebuchet MS" w:hAnsi="Trebuchet MS"/>
        <w:color w:val="C0C0C0"/>
        <w:sz w:val="16"/>
        <w:szCs w:val="16"/>
      </w:rPr>
      <w:t xml:space="preserve">                          </w:t>
    </w:r>
    <w:proofErr w:type="spellStart"/>
    <w:r w:rsidR="00251442">
      <w:rPr>
        <w:rFonts w:ascii="Trebuchet MS" w:hAnsi="Trebuchet MS"/>
        <w:color w:val="C0C0C0"/>
        <w:sz w:val="16"/>
        <w:szCs w:val="16"/>
      </w:rPr>
      <w:t>pers</w:t>
    </w:r>
    <w:r w:rsidR="007B093A">
      <w:rPr>
        <w:rFonts w:ascii="Trebuchet MS" w:hAnsi="Trebuchet MS"/>
        <w:color w:val="C0C0C0"/>
        <w:sz w:val="16"/>
        <w:szCs w:val="16"/>
      </w:rPr>
      <w:t>@</w:t>
    </w:r>
    <w:r w:rsidR="00D46EC8">
      <w:rPr>
        <w:rFonts w:ascii="Trebuchet MS" w:hAnsi="Trebuchet MS"/>
        <w:color w:val="C0C0C0"/>
        <w:sz w:val="16"/>
        <w:szCs w:val="16"/>
      </w:rPr>
      <w:t>sudwestf</w:t>
    </w:r>
    <w:r w:rsidR="007B093A">
      <w:rPr>
        <w:rFonts w:ascii="Trebuchet MS" w:hAnsi="Trebuchet MS"/>
        <w:color w:val="C0C0C0"/>
        <w:sz w:val="16"/>
        <w:szCs w:val="16"/>
      </w:rPr>
      <w:t>ryslan</w:t>
    </w:r>
    <w:proofErr w:type="spellEnd"/>
    <w:r w:rsidR="007B093A">
      <w:rPr>
        <w:rFonts w:ascii="Trebuchet MS" w:hAnsi="Trebuchet MS"/>
        <w:color w:val="C0C0C0"/>
        <w:sz w:val="16"/>
        <w:szCs w:val="16"/>
      </w:rPr>
      <w:t xml:space="preserve">                          </w:t>
    </w:r>
    <w:r w:rsidR="007B093A">
      <w:rPr>
        <w:rFonts w:ascii="Trebuchet MS" w:hAnsi="Trebuchet MS"/>
        <w:color w:val="C0C0C0"/>
        <w:sz w:val="16"/>
        <w:szCs w:val="16"/>
      </w:rPr>
      <w:tab/>
    </w:r>
    <w:r w:rsidR="00CC0317">
      <w:rPr>
        <w:rFonts w:ascii="Trebuchet MS" w:hAnsi="Trebuchet MS"/>
        <w:color w:val="C0C0C0"/>
        <w:sz w:val="16"/>
        <w:szCs w:val="16"/>
      </w:rPr>
      <w:t>www.sudwestfryslan.nl</w:t>
    </w:r>
    <w:r w:rsidRPr="007B093A">
      <w:rPr>
        <w:rFonts w:ascii="Trebuchet MS" w:hAnsi="Trebuchet MS"/>
        <w:color w:val="C0C0C0"/>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65" w:rsidRDefault="0000046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A4A" w:rsidRDefault="007B7A4A">
      <w:r>
        <w:separator/>
      </w:r>
    </w:p>
  </w:footnote>
  <w:footnote w:type="continuationSeparator" w:id="0">
    <w:p w:rsidR="007B7A4A" w:rsidRDefault="007B7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65" w:rsidRDefault="0000046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346" w:rsidRDefault="008702CE" w:rsidP="00235DCE">
    <w:pPr>
      <w:pStyle w:val="Kop1"/>
    </w:pPr>
    <w:r>
      <w:rPr>
        <w:noProof/>
      </w:rPr>
      <w:drawing>
        <wp:inline distT="0" distB="0" distL="0" distR="0">
          <wp:extent cx="4419600" cy="65626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meenteSWF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19600" cy="656263"/>
                  </a:xfrm>
                  <a:prstGeom prst="rect">
                    <a:avLst/>
                  </a:prstGeom>
                </pic:spPr>
              </pic:pic>
            </a:graphicData>
          </a:graphic>
        </wp:inline>
      </w:drawing>
    </w:r>
  </w:p>
  <w:p w:rsidR="00065346" w:rsidRPr="008702CE" w:rsidRDefault="008702CE" w:rsidP="008702CE">
    <w:pPr>
      <w:pStyle w:val="Kop1"/>
      <w:rPr>
        <w:rFonts w:ascii="Trebuchet MS" w:hAnsi="Trebuchet MS"/>
      </w:rPr>
    </w:pPr>
    <w:r>
      <w:rPr>
        <w:rFonts w:ascii="Trebuchet MS" w:hAnsi="Trebuchet MS"/>
        <w:sz w:val="36"/>
      </w:rPr>
      <w:t xml:space="preserve">    </w:t>
    </w:r>
    <w:r w:rsidR="00065346" w:rsidRPr="001757C6">
      <w:rPr>
        <w:rFonts w:ascii="Trebuchet MS" w:hAnsi="Trebuchet MS"/>
      </w:rPr>
      <w:t>Persbericht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65" w:rsidRDefault="0000046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28D"/>
    <w:multiLevelType w:val="hybridMultilevel"/>
    <w:tmpl w:val="86446D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FF7261"/>
    <w:multiLevelType w:val="hybridMultilevel"/>
    <w:tmpl w:val="88243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151C94"/>
    <w:multiLevelType w:val="hybridMultilevel"/>
    <w:tmpl w:val="287CA3F6"/>
    <w:lvl w:ilvl="0" w:tplc="92E002A0">
      <w:start w:val="1"/>
      <w:numFmt w:val="bullet"/>
      <w:lvlText w:val="□"/>
      <w:lvlJc w:val="left"/>
      <w:pPr>
        <w:tabs>
          <w:tab w:val="num" w:pos="2574"/>
        </w:tabs>
        <w:ind w:left="2574" w:hanging="360"/>
      </w:pPr>
      <w:rPr>
        <w:rFonts w:ascii="Arial" w:hAnsi="Arial" w:hint="default"/>
      </w:rPr>
    </w:lvl>
    <w:lvl w:ilvl="1" w:tplc="04130003">
      <w:start w:val="1"/>
      <w:numFmt w:val="bullet"/>
      <w:lvlText w:val="o"/>
      <w:lvlJc w:val="left"/>
      <w:pPr>
        <w:tabs>
          <w:tab w:val="num" w:pos="2574"/>
        </w:tabs>
        <w:ind w:left="2574" w:hanging="360"/>
      </w:pPr>
      <w:rPr>
        <w:rFonts w:ascii="Courier New" w:hAnsi="Courier New" w:cs="Courier New"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Courier New"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Courier New"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6D522215"/>
    <w:multiLevelType w:val="multilevel"/>
    <w:tmpl w:val="047E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4049AD"/>
    <w:multiLevelType w:val="hybridMultilevel"/>
    <w:tmpl w:val="60FC2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tStyleTemplates" w:val="|"/>
  </w:docVars>
  <w:rsids>
    <w:rsidRoot w:val="00637530"/>
    <w:rsid w:val="00000465"/>
    <w:rsid w:val="00001002"/>
    <w:rsid w:val="0000301A"/>
    <w:rsid w:val="00003B9B"/>
    <w:rsid w:val="000205F7"/>
    <w:rsid w:val="000230C3"/>
    <w:rsid w:val="00026E62"/>
    <w:rsid w:val="000362A2"/>
    <w:rsid w:val="000435CF"/>
    <w:rsid w:val="00044046"/>
    <w:rsid w:val="00045BFD"/>
    <w:rsid w:val="000476AE"/>
    <w:rsid w:val="000504AE"/>
    <w:rsid w:val="00055479"/>
    <w:rsid w:val="00056987"/>
    <w:rsid w:val="000625AE"/>
    <w:rsid w:val="00065346"/>
    <w:rsid w:val="00070DE0"/>
    <w:rsid w:val="0008138C"/>
    <w:rsid w:val="00083E9E"/>
    <w:rsid w:val="000945D6"/>
    <w:rsid w:val="000952C2"/>
    <w:rsid w:val="000A1C93"/>
    <w:rsid w:val="000A2A06"/>
    <w:rsid w:val="000A507E"/>
    <w:rsid w:val="000B2DAF"/>
    <w:rsid w:val="000B39B4"/>
    <w:rsid w:val="000B75DE"/>
    <w:rsid w:val="000C043C"/>
    <w:rsid w:val="000C46CA"/>
    <w:rsid w:val="000C50D9"/>
    <w:rsid w:val="000C79AB"/>
    <w:rsid w:val="000D0DA5"/>
    <w:rsid w:val="000D159B"/>
    <w:rsid w:val="000D3DCB"/>
    <w:rsid w:val="000D5F81"/>
    <w:rsid w:val="000E0947"/>
    <w:rsid w:val="000E19A5"/>
    <w:rsid w:val="000E2547"/>
    <w:rsid w:val="000E352A"/>
    <w:rsid w:val="000E5B39"/>
    <w:rsid w:val="000E5D4F"/>
    <w:rsid w:val="000F499D"/>
    <w:rsid w:val="000F4FE8"/>
    <w:rsid w:val="000F6E9A"/>
    <w:rsid w:val="000F77D9"/>
    <w:rsid w:val="000F7C1B"/>
    <w:rsid w:val="00103F61"/>
    <w:rsid w:val="001079B3"/>
    <w:rsid w:val="00110953"/>
    <w:rsid w:val="00110FAA"/>
    <w:rsid w:val="00111064"/>
    <w:rsid w:val="00114238"/>
    <w:rsid w:val="00116863"/>
    <w:rsid w:val="00122D98"/>
    <w:rsid w:val="001278DB"/>
    <w:rsid w:val="0012791C"/>
    <w:rsid w:val="00133D77"/>
    <w:rsid w:val="001346AE"/>
    <w:rsid w:val="001358E6"/>
    <w:rsid w:val="00143127"/>
    <w:rsid w:val="00151F11"/>
    <w:rsid w:val="00155894"/>
    <w:rsid w:val="00156464"/>
    <w:rsid w:val="00157FBB"/>
    <w:rsid w:val="00161D5A"/>
    <w:rsid w:val="0016531F"/>
    <w:rsid w:val="00167649"/>
    <w:rsid w:val="001707F8"/>
    <w:rsid w:val="00171DBF"/>
    <w:rsid w:val="001757C6"/>
    <w:rsid w:val="00175BAD"/>
    <w:rsid w:val="001760EB"/>
    <w:rsid w:val="00183D64"/>
    <w:rsid w:val="001921B0"/>
    <w:rsid w:val="00193552"/>
    <w:rsid w:val="00193E45"/>
    <w:rsid w:val="001A2412"/>
    <w:rsid w:val="001A460B"/>
    <w:rsid w:val="001A54CC"/>
    <w:rsid w:val="001A57E5"/>
    <w:rsid w:val="001B4A01"/>
    <w:rsid w:val="001B51C7"/>
    <w:rsid w:val="001C495C"/>
    <w:rsid w:val="001C5073"/>
    <w:rsid w:val="001C6EDF"/>
    <w:rsid w:val="001D0179"/>
    <w:rsid w:val="001D10FB"/>
    <w:rsid w:val="001D1C2D"/>
    <w:rsid w:val="001D1CE5"/>
    <w:rsid w:val="001D2AF5"/>
    <w:rsid w:val="001D68F6"/>
    <w:rsid w:val="001F5E9E"/>
    <w:rsid w:val="001F6278"/>
    <w:rsid w:val="001F693D"/>
    <w:rsid w:val="002053ED"/>
    <w:rsid w:val="00205C2D"/>
    <w:rsid w:val="00206123"/>
    <w:rsid w:val="00207302"/>
    <w:rsid w:val="0021088C"/>
    <w:rsid w:val="002121ED"/>
    <w:rsid w:val="00212E49"/>
    <w:rsid w:val="00214B1A"/>
    <w:rsid w:val="00215B4B"/>
    <w:rsid w:val="00222278"/>
    <w:rsid w:val="00222E11"/>
    <w:rsid w:val="00226673"/>
    <w:rsid w:val="002275B8"/>
    <w:rsid w:val="00230C95"/>
    <w:rsid w:val="0023119F"/>
    <w:rsid w:val="002321EE"/>
    <w:rsid w:val="00234049"/>
    <w:rsid w:val="00235DCE"/>
    <w:rsid w:val="00240590"/>
    <w:rsid w:val="00251442"/>
    <w:rsid w:val="0025729B"/>
    <w:rsid w:val="00260C8B"/>
    <w:rsid w:val="0026172A"/>
    <w:rsid w:val="002621D6"/>
    <w:rsid w:val="002621F3"/>
    <w:rsid w:val="00263EBB"/>
    <w:rsid w:val="0027369D"/>
    <w:rsid w:val="0027536C"/>
    <w:rsid w:val="0027671F"/>
    <w:rsid w:val="00280CC3"/>
    <w:rsid w:val="00290B45"/>
    <w:rsid w:val="002956B3"/>
    <w:rsid w:val="0029610E"/>
    <w:rsid w:val="002A00D9"/>
    <w:rsid w:val="002A094E"/>
    <w:rsid w:val="002A0E1D"/>
    <w:rsid w:val="002A281B"/>
    <w:rsid w:val="002A73A5"/>
    <w:rsid w:val="002A7528"/>
    <w:rsid w:val="002B4817"/>
    <w:rsid w:val="002B7F71"/>
    <w:rsid w:val="002C194F"/>
    <w:rsid w:val="002C7890"/>
    <w:rsid w:val="002D72C2"/>
    <w:rsid w:val="002E0C78"/>
    <w:rsid w:val="002E12F2"/>
    <w:rsid w:val="002E47BA"/>
    <w:rsid w:val="002F1627"/>
    <w:rsid w:val="002F2770"/>
    <w:rsid w:val="00306AC5"/>
    <w:rsid w:val="003100F6"/>
    <w:rsid w:val="00311948"/>
    <w:rsid w:val="003156D6"/>
    <w:rsid w:val="00317439"/>
    <w:rsid w:val="00320813"/>
    <w:rsid w:val="00323D63"/>
    <w:rsid w:val="00324C3B"/>
    <w:rsid w:val="00324F2B"/>
    <w:rsid w:val="003259B8"/>
    <w:rsid w:val="003302CB"/>
    <w:rsid w:val="00331B15"/>
    <w:rsid w:val="00332A3E"/>
    <w:rsid w:val="00335FC9"/>
    <w:rsid w:val="00337001"/>
    <w:rsid w:val="0034079B"/>
    <w:rsid w:val="003410EF"/>
    <w:rsid w:val="00344A46"/>
    <w:rsid w:val="00350D4B"/>
    <w:rsid w:val="00351B0E"/>
    <w:rsid w:val="00357144"/>
    <w:rsid w:val="0036286B"/>
    <w:rsid w:val="0036449C"/>
    <w:rsid w:val="00366D5E"/>
    <w:rsid w:val="00371BC5"/>
    <w:rsid w:val="00372F01"/>
    <w:rsid w:val="00381768"/>
    <w:rsid w:val="003849D2"/>
    <w:rsid w:val="00390391"/>
    <w:rsid w:val="00393782"/>
    <w:rsid w:val="00396237"/>
    <w:rsid w:val="00396571"/>
    <w:rsid w:val="003A039F"/>
    <w:rsid w:val="003B1CF7"/>
    <w:rsid w:val="003B3E35"/>
    <w:rsid w:val="003B3FF9"/>
    <w:rsid w:val="003B4CF9"/>
    <w:rsid w:val="003B58FC"/>
    <w:rsid w:val="003B6DF6"/>
    <w:rsid w:val="003C401B"/>
    <w:rsid w:val="003C6211"/>
    <w:rsid w:val="003C7F60"/>
    <w:rsid w:val="003D27EB"/>
    <w:rsid w:val="003F17C2"/>
    <w:rsid w:val="004019FF"/>
    <w:rsid w:val="004040D5"/>
    <w:rsid w:val="0040678C"/>
    <w:rsid w:val="00411868"/>
    <w:rsid w:val="004138BE"/>
    <w:rsid w:val="004154FB"/>
    <w:rsid w:val="00417CD0"/>
    <w:rsid w:val="00432FCA"/>
    <w:rsid w:val="0043372E"/>
    <w:rsid w:val="004416A1"/>
    <w:rsid w:val="0044294F"/>
    <w:rsid w:val="00445A80"/>
    <w:rsid w:val="004513CA"/>
    <w:rsid w:val="00453100"/>
    <w:rsid w:val="00456B9F"/>
    <w:rsid w:val="00466024"/>
    <w:rsid w:val="004667BB"/>
    <w:rsid w:val="00467935"/>
    <w:rsid w:val="00471EE6"/>
    <w:rsid w:val="00472426"/>
    <w:rsid w:val="00472E77"/>
    <w:rsid w:val="00474675"/>
    <w:rsid w:val="004803B6"/>
    <w:rsid w:val="00481459"/>
    <w:rsid w:val="00481891"/>
    <w:rsid w:val="00481CDA"/>
    <w:rsid w:val="00485381"/>
    <w:rsid w:val="00490B74"/>
    <w:rsid w:val="00491455"/>
    <w:rsid w:val="004A0F11"/>
    <w:rsid w:val="004A3215"/>
    <w:rsid w:val="004A481B"/>
    <w:rsid w:val="004A76D5"/>
    <w:rsid w:val="004B1246"/>
    <w:rsid w:val="004B23B1"/>
    <w:rsid w:val="004B2C38"/>
    <w:rsid w:val="004B4207"/>
    <w:rsid w:val="004B5D1B"/>
    <w:rsid w:val="004B78B0"/>
    <w:rsid w:val="004C268A"/>
    <w:rsid w:val="004C278E"/>
    <w:rsid w:val="004C283F"/>
    <w:rsid w:val="004C59D6"/>
    <w:rsid w:val="004D1B5D"/>
    <w:rsid w:val="004D20F4"/>
    <w:rsid w:val="004D2D7D"/>
    <w:rsid w:val="004E2E39"/>
    <w:rsid w:val="004E32FB"/>
    <w:rsid w:val="004E617C"/>
    <w:rsid w:val="00501CDA"/>
    <w:rsid w:val="00502767"/>
    <w:rsid w:val="005034DE"/>
    <w:rsid w:val="005058FF"/>
    <w:rsid w:val="0050731D"/>
    <w:rsid w:val="005117D3"/>
    <w:rsid w:val="00513BDA"/>
    <w:rsid w:val="005200B1"/>
    <w:rsid w:val="00522E18"/>
    <w:rsid w:val="00523578"/>
    <w:rsid w:val="00524AC7"/>
    <w:rsid w:val="00535D02"/>
    <w:rsid w:val="00544DE6"/>
    <w:rsid w:val="005452AF"/>
    <w:rsid w:val="005463D4"/>
    <w:rsid w:val="00546639"/>
    <w:rsid w:val="005502ED"/>
    <w:rsid w:val="00552376"/>
    <w:rsid w:val="00553497"/>
    <w:rsid w:val="00554694"/>
    <w:rsid w:val="00563466"/>
    <w:rsid w:val="005719C6"/>
    <w:rsid w:val="00574078"/>
    <w:rsid w:val="005763DA"/>
    <w:rsid w:val="00576E01"/>
    <w:rsid w:val="00577B8C"/>
    <w:rsid w:val="005800F1"/>
    <w:rsid w:val="00580D65"/>
    <w:rsid w:val="005843B1"/>
    <w:rsid w:val="0058675C"/>
    <w:rsid w:val="00590439"/>
    <w:rsid w:val="005942D8"/>
    <w:rsid w:val="0059674B"/>
    <w:rsid w:val="00596FE6"/>
    <w:rsid w:val="00597CCB"/>
    <w:rsid w:val="005A3058"/>
    <w:rsid w:val="005A69D2"/>
    <w:rsid w:val="005A77EE"/>
    <w:rsid w:val="005A7EDA"/>
    <w:rsid w:val="005B2DA8"/>
    <w:rsid w:val="005B5554"/>
    <w:rsid w:val="005C4DC6"/>
    <w:rsid w:val="005C79E0"/>
    <w:rsid w:val="005C7D02"/>
    <w:rsid w:val="005D24B2"/>
    <w:rsid w:val="005D45DD"/>
    <w:rsid w:val="005D52F5"/>
    <w:rsid w:val="005D71E5"/>
    <w:rsid w:val="005E25B4"/>
    <w:rsid w:val="005E2CAB"/>
    <w:rsid w:val="005E38A1"/>
    <w:rsid w:val="005E3B51"/>
    <w:rsid w:val="005E3CA6"/>
    <w:rsid w:val="005E73C1"/>
    <w:rsid w:val="005F0569"/>
    <w:rsid w:val="005F3A61"/>
    <w:rsid w:val="005F580D"/>
    <w:rsid w:val="005F5BF0"/>
    <w:rsid w:val="0060103D"/>
    <w:rsid w:val="0060141B"/>
    <w:rsid w:val="0061066F"/>
    <w:rsid w:val="00611777"/>
    <w:rsid w:val="00612398"/>
    <w:rsid w:val="006127B4"/>
    <w:rsid w:val="0062086B"/>
    <w:rsid w:val="0062104B"/>
    <w:rsid w:val="006225C2"/>
    <w:rsid w:val="00622C89"/>
    <w:rsid w:val="00622E5A"/>
    <w:rsid w:val="00634013"/>
    <w:rsid w:val="00634A4B"/>
    <w:rsid w:val="00637530"/>
    <w:rsid w:val="00641D0F"/>
    <w:rsid w:val="00643460"/>
    <w:rsid w:val="006435B5"/>
    <w:rsid w:val="00667E21"/>
    <w:rsid w:val="00673492"/>
    <w:rsid w:val="00674B7A"/>
    <w:rsid w:val="006750DD"/>
    <w:rsid w:val="00680CA7"/>
    <w:rsid w:val="00685578"/>
    <w:rsid w:val="006901BE"/>
    <w:rsid w:val="00690D82"/>
    <w:rsid w:val="00691B47"/>
    <w:rsid w:val="00693572"/>
    <w:rsid w:val="006939CE"/>
    <w:rsid w:val="006A0D89"/>
    <w:rsid w:val="006A3480"/>
    <w:rsid w:val="006A669F"/>
    <w:rsid w:val="006C0848"/>
    <w:rsid w:val="006C2116"/>
    <w:rsid w:val="006C52A6"/>
    <w:rsid w:val="006D2A8A"/>
    <w:rsid w:val="006E03E0"/>
    <w:rsid w:val="006E717C"/>
    <w:rsid w:val="006F0D17"/>
    <w:rsid w:val="006F39D7"/>
    <w:rsid w:val="006F622B"/>
    <w:rsid w:val="007043F3"/>
    <w:rsid w:val="00710334"/>
    <w:rsid w:val="007115BC"/>
    <w:rsid w:val="00711904"/>
    <w:rsid w:val="00720ACB"/>
    <w:rsid w:val="00720C78"/>
    <w:rsid w:val="0072142E"/>
    <w:rsid w:val="0072242C"/>
    <w:rsid w:val="0073219B"/>
    <w:rsid w:val="007340D2"/>
    <w:rsid w:val="00740F89"/>
    <w:rsid w:val="00744C54"/>
    <w:rsid w:val="0074522D"/>
    <w:rsid w:val="007457DA"/>
    <w:rsid w:val="00754068"/>
    <w:rsid w:val="0075621E"/>
    <w:rsid w:val="00761617"/>
    <w:rsid w:val="00763CC8"/>
    <w:rsid w:val="00765A64"/>
    <w:rsid w:val="0076687C"/>
    <w:rsid w:val="007750E7"/>
    <w:rsid w:val="007756BD"/>
    <w:rsid w:val="00777BB8"/>
    <w:rsid w:val="007828A2"/>
    <w:rsid w:val="00783BA9"/>
    <w:rsid w:val="00785CE3"/>
    <w:rsid w:val="00786974"/>
    <w:rsid w:val="00791658"/>
    <w:rsid w:val="0079295F"/>
    <w:rsid w:val="00793169"/>
    <w:rsid w:val="00794A23"/>
    <w:rsid w:val="00795DAA"/>
    <w:rsid w:val="007975C6"/>
    <w:rsid w:val="007A653D"/>
    <w:rsid w:val="007B093A"/>
    <w:rsid w:val="007B7A4A"/>
    <w:rsid w:val="007C259F"/>
    <w:rsid w:val="007C51B5"/>
    <w:rsid w:val="007D1210"/>
    <w:rsid w:val="007D25D5"/>
    <w:rsid w:val="007D53AC"/>
    <w:rsid w:val="007D7459"/>
    <w:rsid w:val="007E061D"/>
    <w:rsid w:val="007E0FCE"/>
    <w:rsid w:val="007E3AAF"/>
    <w:rsid w:val="007E5940"/>
    <w:rsid w:val="007E6E8F"/>
    <w:rsid w:val="008020B8"/>
    <w:rsid w:val="00804A01"/>
    <w:rsid w:val="00805AC6"/>
    <w:rsid w:val="00807E4A"/>
    <w:rsid w:val="008158BE"/>
    <w:rsid w:val="00816710"/>
    <w:rsid w:val="00816809"/>
    <w:rsid w:val="008242D1"/>
    <w:rsid w:val="00824F50"/>
    <w:rsid w:val="0082573B"/>
    <w:rsid w:val="00830E4F"/>
    <w:rsid w:val="00835899"/>
    <w:rsid w:val="008360D5"/>
    <w:rsid w:val="008377D1"/>
    <w:rsid w:val="00841A9C"/>
    <w:rsid w:val="008443A2"/>
    <w:rsid w:val="00846DEF"/>
    <w:rsid w:val="00850B4E"/>
    <w:rsid w:val="00851A1D"/>
    <w:rsid w:val="008530D6"/>
    <w:rsid w:val="00854314"/>
    <w:rsid w:val="008553D3"/>
    <w:rsid w:val="008563E2"/>
    <w:rsid w:val="008564FB"/>
    <w:rsid w:val="00856742"/>
    <w:rsid w:val="00857D6B"/>
    <w:rsid w:val="008607CF"/>
    <w:rsid w:val="00864B43"/>
    <w:rsid w:val="008702CE"/>
    <w:rsid w:val="00872007"/>
    <w:rsid w:val="008734F7"/>
    <w:rsid w:val="00874D05"/>
    <w:rsid w:val="00875CD8"/>
    <w:rsid w:val="00877B00"/>
    <w:rsid w:val="008826CB"/>
    <w:rsid w:val="00882A32"/>
    <w:rsid w:val="0089313E"/>
    <w:rsid w:val="00893931"/>
    <w:rsid w:val="00894971"/>
    <w:rsid w:val="008955E5"/>
    <w:rsid w:val="0089732B"/>
    <w:rsid w:val="008A00DE"/>
    <w:rsid w:val="008A0262"/>
    <w:rsid w:val="008A0EBC"/>
    <w:rsid w:val="008B2DAC"/>
    <w:rsid w:val="008B3055"/>
    <w:rsid w:val="008B7B36"/>
    <w:rsid w:val="008C0649"/>
    <w:rsid w:val="008C09E1"/>
    <w:rsid w:val="008C5FD1"/>
    <w:rsid w:val="008D0A0A"/>
    <w:rsid w:val="008F10B7"/>
    <w:rsid w:val="008F741D"/>
    <w:rsid w:val="00900285"/>
    <w:rsid w:val="00900857"/>
    <w:rsid w:val="009032B0"/>
    <w:rsid w:val="00906298"/>
    <w:rsid w:val="00912AB7"/>
    <w:rsid w:val="009140B6"/>
    <w:rsid w:val="00914746"/>
    <w:rsid w:val="0091501E"/>
    <w:rsid w:val="009237C9"/>
    <w:rsid w:val="00924A25"/>
    <w:rsid w:val="0093312A"/>
    <w:rsid w:val="0093443D"/>
    <w:rsid w:val="00934ED3"/>
    <w:rsid w:val="00936158"/>
    <w:rsid w:val="0093666D"/>
    <w:rsid w:val="00942A60"/>
    <w:rsid w:val="009463C8"/>
    <w:rsid w:val="00947FF7"/>
    <w:rsid w:val="00953389"/>
    <w:rsid w:val="00953921"/>
    <w:rsid w:val="009609E1"/>
    <w:rsid w:val="0096227E"/>
    <w:rsid w:val="00967FDB"/>
    <w:rsid w:val="00971E4E"/>
    <w:rsid w:val="009727E8"/>
    <w:rsid w:val="00981D0E"/>
    <w:rsid w:val="00982ACB"/>
    <w:rsid w:val="00985BEA"/>
    <w:rsid w:val="00986B6B"/>
    <w:rsid w:val="00987A2D"/>
    <w:rsid w:val="009929F1"/>
    <w:rsid w:val="0099519E"/>
    <w:rsid w:val="009977CA"/>
    <w:rsid w:val="009A136E"/>
    <w:rsid w:val="009A6154"/>
    <w:rsid w:val="009B0E57"/>
    <w:rsid w:val="009B68E5"/>
    <w:rsid w:val="009B7E95"/>
    <w:rsid w:val="009C00B2"/>
    <w:rsid w:val="009C0AC0"/>
    <w:rsid w:val="009C42CA"/>
    <w:rsid w:val="009C486B"/>
    <w:rsid w:val="009D0BAB"/>
    <w:rsid w:val="009D55EB"/>
    <w:rsid w:val="009D6076"/>
    <w:rsid w:val="009D6EEA"/>
    <w:rsid w:val="009E134E"/>
    <w:rsid w:val="009F1373"/>
    <w:rsid w:val="00A03403"/>
    <w:rsid w:val="00A03A9C"/>
    <w:rsid w:val="00A04B6C"/>
    <w:rsid w:val="00A050D5"/>
    <w:rsid w:val="00A051CC"/>
    <w:rsid w:val="00A14E6E"/>
    <w:rsid w:val="00A209ED"/>
    <w:rsid w:val="00A238A1"/>
    <w:rsid w:val="00A265D1"/>
    <w:rsid w:val="00A270AD"/>
    <w:rsid w:val="00A33A11"/>
    <w:rsid w:val="00A343BA"/>
    <w:rsid w:val="00A361D1"/>
    <w:rsid w:val="00A455C6"/>
    <w:rsid w:val="00A5032A"/>
    <w:rsid w:val="00A61982"/>
    <w:rsid w:val="00A67E75"/>
    <w:rsid w:val="00A73B34"/>
    <w:rsid w:val="00A7702C"/>
    <w:rsid w:val="00A77654"/>
    <w:rsid w:val="00A77E2C"/>
    <w:rsid w:val="00A8096E"/>
    <w:rsid w:val="00A8190E"/>
    <w:rsid w:val="00A85622"/>
    <w:rsid w:val="00A90A89"/>
    <w:rsid w:val="00A9284F"/>
    <w:rsid w:val="00A97E19"/>
    <w:rsid w:val="00AA0FCB"/>
    <w:rsid w:val="00AB0482"/>
    <w:rsid w:val="00AB09C8"/>
    <w:rsid w:val="00AB0FC8"/>
    <w:rsid w:val="00AB5DDA"/>
    <w:rsid w:val="00AB6968"/>
    <w:rsid w:val="00AC01C3"/>
    <w:rsid w:val="00AC3D5F"/>
    <w:rsid w:val="00AC7C2E"/>
    <w:rsid w:val="00AD1A46"/>
    <w:rsid w:val="00AD5D6C"/>
    <w:rsid w:val="00AD6433"/>
    <w:rsid w:val="00AD7DA6"/>
    <w:rsid w:val="00AE09ED"/>
    <w:rsid w:val="00AE33AB"/>
    <w:rsid w:val="00AF66E2"/>
    <w:rsid w:val="00AF7B12"/>
    <w:rsid w:val="00B072C7"/>
    <w:rsid w:val="00B12A59"/>
    <w:rsid w:val="00B243BE"/>
    <w:rsid w:val="00B24AFF"/>
    <w:rsid w:val="00B262B9"/>
    <w:rsid w:val="00B27058"/>
    <w:rsid w:val="00B30AE2"/>
    <w:rsid w:val="00B352F3"/>
    <w:rsid w:val="00B35A4A"/>
    <w:rsid w:val="00B37135"/>
    <w:rsid w:val="00B37CEA"/>
    <w:rsid w:val="00B527F2"/>
    <w:rsid w:val="00B52DF1"/>
    <w:rsid w:val="00B56239"/>
    <w:rsid w:val="00B569D3"/>
    <w:rsid w:val="00B57898"/>
    <w:rsid w:val="00B624B4"/>
    <w:rsid w:val="00B65059"/>
    <w:rsid w:val="00B665D4"/>
    <w:rsid w:val="00B72306"/>
    <w:rsid w:val="00B72F61"/>
    <w:rsid w:val="00B77E76"/>
    <w:rsid w:val="00B81C25"/>
    <w:rsid w:val="00B82DCD"/>
    <w:rsid w:val="00B8355E"/>
    <w:rsid w:val="00B846A4"/>
    <w:rsid w:val="00B85646"/>
    <w:rsid w:val="00B90498"/>
    <w:rsid w:val="00B95D0B"/>
    <w:rsid w:val="00B97258"/>
    <w:rsid w:val="00B9793E"/>
    <w:rsid w:val="00BA3A09"/>
    <w:rsid w:val="00BB09C0"/>
    <w:rsid w:val="00BB1AF1"/>
    <w:rsid w:val="00BB2627"/>
    <w:rsid w:val="00BB7163"/>
    <w:rsid w:val="00BD06EE"/>
    <w:rsid w:val="00BD0EED"/>
    <w:rsid w:val="00BD2EAA"/>
    <w:rsid w:val="00BD5802"/>
    <w:rsid w:val="00BD746A"/>
    <w:rsid w:val="00BE37CA"/>
    <w:rsid w:val="00BF2F6E"/>
    <w:rsid w:val="00BF3567"/>
    <w:rsid w:val="00BF5143"/>
    <w:rsid w:val="00BF5185"/>
    <w:rsid w:val="00BF6035"/>
    <w:rsid w:val="00C001D7"/>
    <w:rsid w:val="00C00F00"/>
    <w:rsid w:val="00C11B93"/>
    <w:rsid w:val="00C12360"/>
    <w:rsid w:val="00C237D4"/>
    <w:rsid w:val="00C32A50"/>
    <w:rsid w:val="00C36D21"/>
    <w:rsid w:val="00C36E1D"/>
    <w:rsid w:val="00C37B58"/>
    <w:rsid w:val="00C40C51"/>
    <w:rsid w:val="00C44917"/>
    <w:rsid w:val="00C4577B"/>
    <w:rsid w:val="00C46857"/>
    <w:rsid w:val="00C46B9E"/>
    <w:rsid w:val="00C556C9"/>
    <w:rsid w:val="00C60595"/>
    <w:rsid w:val="00C62506"/>
    <w:rsid w:val="00C6388E"/>
    <w:rsid w:val="00C63E88"/>
    <w:rsid w:val="00C67460"/>
    <w:rsid w:val="00C67B3C"/>
    <w:rsid w:val="00C735B3"/>
    <w:rsid w:val="00C74C88"/>
    <w:rsid w:val="00C879E5"/>
    <w:rsid w:val="00C90A86"/>
    <w:rsid w:val="00C929DB"/>
    <w:rsid w:val="00C94EA7"/>
    <w:rsid w:val="00C970F8"/>
    <w:rsid w:val="00C979CD"/>
    <w:rsid w:val="00CA23AF"/>
    <w:rsid w:val="00CA2882"/>
    <w:rsid w:val="00CA6EC4"/>
    <w:rsid w:val="00CB0402"/>
    <w:rsid w:val="00CB4323"/>
    <w:rsid w:val="00CB4812"/>
    <w:rsid w:val="00CC0317"/>
    <w:rsid w:val="00CD1577"/>
    <w:rsid w:val="00CD313A"/>
    <w:rsid w:val="00CD5B02"/>
    <w:rsid w:val="00CD6ADA"/>
    <w:rsid w:val="00CD7150"/>
    <w:rsid w:val="00CE1C92"/>
    <w:rsid w:val="00CE2542"/>
    <w:rsid w:val="00CE6A59"/>
    <w:rsid w:val="00CF146C"/>
    <w:rsid w:val="00D05B4A"/>
    <w:rsid w:val="00D06C51"/>
    <w:rsid w:val="00D106B4"/>
    <w:rsid w:val="00D13CA9"/>
    <w:rsid w:val="00D151F9"/>
    <w:rsid w:val="00D16409"/>
    <w:rsid w:val="00D21DDC"/>
    <w:rsid w:val="00D244B2"/>
    <w:rsid w:val="00D26702"/>
    <w:rsid w:val="00D347E6"/>
    <w:rsid w:val="00D42D0E"/>
    <w:rsid w:val="00D43024"/>
    <w:rsid w:val="00D44DBC"/>
    <w:rsid w:val="00D46EC8"/>
    <w:rsid w:val="00D545C1"/>
    <w:rsid w:val="00D60EAE"/>
    <w:rsid w:val="00D7076A"/>
    <w:rsid w:val="00D729DB"/>
    <w:rsid w:val="00D72C87"/>
    <w:rsid w:val="00D74984"/>
    <w:rsid w:val="00D75A94"/>
    <w:rsid w:val="00D76A92"/>
    <w:rsid w:val="00D76E3E"/>
    <w:rsid w:val="00D8408B"/>
    <w:rsid w:val="00D90ABC"/>
    <w:rsid w:val="00D95171"/>
    <w:rsid w:val="00DA1B30"/>
    <w:rsid w:val="00DA43EB"/>
    <w:rsid w:val="00DB13E4"/>
    <w:rsid w:val="00DB21EA"/>
    <w:rsid w:val="00DB260F"/>
    <w:rsid w:val="00DB3900"/>
    <w:rsid w:val="00DB3C5F"/>
    <w:rsid w:val="00DB444E"/>
    <w:rsid w:val="00DC29DE"/>
    <w:rsid w:val="00DC332F"/>
    <w:rsid w:val="00DD1700"/>
    <w:rsid w:val="00DD2BB2"/>
    <w:rsid w:val="00DD52CD"/>
    <w:rsid w:val="00DE19E8"/>
    <w:rsid w:val="00DE2D77"/>
    <w:rsid w:val="00DE38F4"/>
    <w:rsid w:val="00DE4766"/>
    <w:rsid w:val="00DF093B"/>
    <w:rsid w:val="00DF59C5"/>
    <w:rsid w:val="00DF76BD"/>
    <w:rsid w:val="00E01BF3"/>
    <w:rsid w:val="00E04139"/>
    <w:rsid w:val="00E0719F"/>
    <w:rsid w:val="00E10E11"/>
    <w:rsid w:val="00E30C99"/>
    <w:rsid w:val="00E30D49"/>
    <w:rsid w:val="00E3287F"/>
    <w:rsid w:val="00E32ECD"/>
    <w:rsid w:val="00E37305"/>
    <w:rsid w:val="00E45449"/>
    <w:rsid w:val="00E45702"/>
    <w:rsid w:val="00E50F08"/>
    <w:rsid w:val="00E52560"/>
    <w:rsid w:val="00E5447E"/>
    <w:rsid w:val="00E60876"/>
    <w:rsid w:val="00E61164"/>
    <w:rsid w:val="00E61D5F"/>
    <w:rsid w:val="00E63318"/>
    <w:rsid w:val="00E63854"/>
    <w:rsid w:val="00E70159"/>
    <w:rsid w:val="00E70FEC"/>
    <w:rsid w:val="00E71598"/>
    <w:rsid w:val="00E73F86"/>
    <w:rsid w:val="00E85704"/>
    <w:rsid w:val="00E9262C"/>
    <w:rsid w:val="00E92BDD"/>
    <w:rsid w:val="00E97EF0"/>
    <w:rsid w:val="00E97FA5"/>
    <w:rsid w:val="00EA5986"/>
    <w:rsid w:val="00EB31C5"/>
    <w:rsid w:val="00EB5601"/>
    <w:rsid w:val="00EC40F8"/>
    <w:rsid w:val="00EC7F59"/>
    <w:rsid w:val="00ED1F83"/>
    <w:rsid w:val="00ED6431"/>
    <w:rsid w:val="00EE1608"/>
    <w:rsid w:val="00EE278C"/>
    <w:rsid w:val="00EE28B1"/>
    <w:rsid w:val="00EE530C"/>
    <w:rsid w:val="00EE5803"/>
    <w:rsid w:val="00EE5FB3"/>
    <w:rsid w:val="00EE7366"/>
    <w:rsid w:val="00EF0271"/>
    <w:rsid w:val="00EF3615"/>
    <w:rsid w:val="00EF3FC6"/>
    <w:rsid w:val="00F0381A"/>
    <w:rsid w:val="00F074B4"/>
    <w:rsid w:val="00F1677C"/>
    <w:rsid w:val="00F170DF"/>
    <w:rsid w:val="00F2071C"/>
    <w:rsid w:val="00F2088E"/>
    <w:rsid w:val="00F273BA"/>
    <w:rsid w:val="00F3028E"/>
    <w:rsid w:val="00F32EAF"/>
    <w:rsid w:val="00F33242"/>
    <w:rsid w:val="00F35F48"/>
    <w:rsid w:val="00F41343"/>
    <w:rsid w:val="00F45539"/>
    <w:rsid w:val="00F46493"/>
    <w:rsid w:val="00F50322"/>
    <w:rsid w:val="00F5273A"/>
    <w:rsid w:val="00F52EBC"/>
    <w:rsid w:val="00F641C4"/>
    <w:rsid w:val="00F647F7"/>
    <w:rsid w:val="00F66BEA"/>
    <w:rsid w:val="00F73748"/>
    <w:rsid w:val="00F73AE3"/>
    <w:rsid w:val="00F73DD3"/>
    <w:rsid w:val="00F85971"/>
    <w:rsid w:val="00F870F5"/>
    <w:rsid w:val="00F90BB6"/>
    <w:rsid w:val="00F90ED0"/>
    <w:rsid w:val="00F92C72"/>
    <w:rsid w:val="00FA2072"/>
    <w:rsid w:val="00FA56FC"/>
    <w:rsid w:val="00FB1DC9"/>
    <w:rsid w:val="00FC067C"/>
    <w:rsid w:val="00FC27D7"/>
    <w:rsid w:val="00FC28DF"/>
    <w:rsid w:val="00FC7B1F"/>
    <w:rsid w:val="00FD0AAD"/>
    <w:rsid w:val="00FD0C5C"/>
    <w:rsid w:val="00FD15D7"/>
    <w:rsid w:val="00FD17DD"/>
    <w:rsid w:val="00FD2073"/>
    <w:rsid w:val="00FD3C5D"/>
    <w:rsid w:val="00FD5146"/>
    <w:rsid w:val="00FD7FC4"/>
    <w:rsid w:val="00FE0934"/>
    <w:rsid w:val="00FE39B4"/>
    <w:rsid w:val="00FE5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F6753D-BE21-4153-9204-403AA3B7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242C"/>
    <w:rPr>
      <w:sz w:val="24"/>
      <w:szCs w:val="24"/>
    </w:rPr>
  </w:style>
  <w:style w:type="paragraph" w:styleId="Kop1">
    <w:name w:val="heading 1"/>
    <w:basedOn w:val="Standaard"/>
    <w:next w:val="Standaard"/>
    <w:qFormat/>
    <w:rsid w:val="000D5F81"/>
    <w:pPr>
      <w:keepNext/>
      <w:spacing w:before="240" w:after="60"/>
      <w:outlineLvl w:val="0"/>
    </w:pPr>
    <w:rPr>
      <w:rFonts w:ascii="Arial" w:hAnsi="Arial" w:cs="Arial"/>
      <w:b/>
      <w:bCs/>
      <w:kern w:val="32"/>
      <w:sz w:val="32"/>
      <w:szCs w:val="32"/>
    </w:rPr>
  </w:style>
  <w:style w:type="paragraph" w:styleId="Kop3">
    <w:name w:val="heading 3"/>
    <w:basedOn w:val="Standaard"/>
    <w:next w:val="Standaard"/>
    <w:qFormat/>
    <w:rsid w:val="000D5F81"/>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37530"/>
    <w:pPr>
      <w:tabs>
        <w:tab w:val="center" w:pos="4536"/>
        <w:tab w:val="right" w:pos="9072"/>
      </w:tabs>
    </w:pPr>
  </w:style>
  <w:style w:type="paragraph" w:styleId="Voettekst">
    <w:name w:val="footer"/>
    <w:basedOn w:val="Standaard"/>
    <w:rsid w:val="00637530"/>
    <w:pPr>
      <w:tabs>
        <w:tab w:val="center" w:pos="4536"/>
        <w:tab w:val="right" w:pos="9072"/>
      </w:tabs>
    </w:pPr>
  </w:style>
  <w:style w:type="character" w:styleId="Hyperlink">
    <w:name w:val="Hyperlink"/>
    <w:basedOn w:val="Standaardalinea-lettertype"/>
    <w:uiPriority w:val="99"/>
    <w:rsid w:val="00637530"/>
    <w:rPr>
      <w:color w:val="0000FF"/>
      <w:u w:val="single"/>
    </w:rPr>
  </w:style>
  <w:style w:type="paragraph" w:styleId="Ballontekst">
    <w:name w:val="Balloon Text"/>
    <w:basedOn w:val="Standaard"/>
    <w:semiHidden/>
    <w:rsid w:val="00044046"/>
    <w:rPr>
      <w:rFonts w:ascii="Tahoma" w:hAnsi="Tahoma" w:cs="Tahoma"/>
      <w:sz w:val="16"/>
      <w:szCs w:val="16"/>
    </w:rPr>
  </w:style>
  <w:style w:type="paragraph" w:styleId="Plattetekst3">
    <w:name w:val="Body Text 3"/>
    <w:basedOn w:val="Standaard"/>
    <w:rsid w:val="00AB0482"/>
    <w:rPr>
      <w:rFonts w:ascii="Arial" w:hAnsi="Arial" w:cs="Arial"/>
      <w:b/>
      <w:bCs/>
      <w:sz w:val="22"/>
      <w:szCs w:val="22"/>
    </w:rPr>
  </w:style>
  <w:style w:type="paragraph" w:styleId="Normaalweb">
    <w:name w:val="Normal (Web)"/>
    <w:basedOn w:val="Standaard"/>
    <w:uiPriority w:val="99"/>
    <w:unhideWhenUsed/>
    <w:rsid w:val="00485381"/>
    <w:pPr>
      <w:spacing w:before="100" w:beforeAutospacing="1" w:after="100" w:afterAutospacing="1"/>
    </w:pPr>
  </w:style>
  <w:style w:type="character" w:styleId="Zwaar">
    <w:name w:val="Strong"/>
    <w:basedOn w:val="Standaardalinea-lettertype"/>
    <w:uiPriority w:val="22"/>
    <w:qFormat/>
    <w:rsid w:val="00485381"/>
    <w:rPr>
      <w:b/>
      <w:bCs/>
    </w:rPr>
  </w:style>
  <w:style w:type="character" w:styleId="Nadruk">
    <w:name w:val="Emphasis"/>
    <w:basedOn w:val="Standaardalinea-lettertype"/>
    <w:uiPriority w:val="20"/>
    <w:qFormat/>
    <w:rsid w:val="00485381"/>
    <w:rPr>
      <w:i/>
      <w:iCs/>
    </w:rPr>
  </w:style>
  <w:style w:type="character" w:styleId="Tekstvantijdelijkeaanduiding">
    <w:name w:val="Placeholder Text"/>
    <w:basedOn w:val="Standaardalinea-lettertype"/>
    <w:uiPriority w:val="99"/>
    <w:semiHidden/>
    <w:rsid w:val="00000465"/>
    <w:rPr>
      <w:color w:val="808080"/>
    </w:rPr>
  </w:style>
  <w:style w:type="paragraph" w:styleId="Lijstalinea">
    <w:name w:val="List Paragraph"/>
    <w:basedOn w:val="Standaard"/>
    <w:uiPriority w:val="34"/>
    <w:qFormat/>
    <w:rsid w:val="0016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7409">
      <w:bodyDiv w:val="1"/>
      <w:marLeft w:val="0"/>
      <w:marRight w:val="0"/>
      <w:marTop w:val="0"/>
      <w:marBottom w:val="0"/>
      <w:divBdr>
        <w:top w:val="none" w:sz="0" w:space="0" w:color="auto"/>
        <w:left w:val="none" w:sz="0" w:space="0" w:color="auto"/>
        <w:bottom w:val="none" w:sz="0" w:space="0" w:color="auto"/>
        <w:right w:val="none" w:sz="0" w:space="0" w:color="auto"/>
      </w:divBdr>
    </w:div>
    <w:div w:id="1766998826">
      <w:bodyDiv w:val="1"/>
      <w:marLeft w:val="0"/>
      <w:marRight w:val="0"/>
      <w:marTop w:val="0"/>
      <w:marBottom w:val="0"/>
      <w:divBdr>
        <w:top w:val="none" w:sz="0" w:space="0" w:color="auto"/>
        <w:left w:val="none" w:sz="0" w:space="0" w:color="auto"/>
        <w:bottom w:val="none" w:sz="0" w:space="0" w:color="auto"/>
        <w:right w:val="none" w:sz="0" w:space="0" w:color="auto"/>
      </w:divBdr>
      <w:divsChild>
        <w:div w:id="1976332045">
          <w:marLeft w:val="0"/>
          <w:marRight w:val="0"/>
          <w:marTop w:val="0"/>
          <w:marBottom w:val="0"/>
          <w:divBdr>
            <w:top w:val="none" w:sz="0" w:space="0" w:color="auto"/>
            <w:left w:val="none" w:sz="0" w:space="0" w:color="auto"/>
            <w:bottom w:val="none" w:sz="0" w:space="0" w:color="auto"/>
            <w:right w:val="none" w:sz="0" w:space="0" w:color="auto"/>
          </w:divBdr>
          <w:divsChild>
            <w:div w:id="1222667985">
              <w:marLeft w:val="0"/>
              <w:marRight w:val="0"/>
              <w:marTop w:val="0"/>
              <w:marBottom w:val="0"/>
              <w:divBdr>
                <w:top w:val="none" w:sz="0" w:space="0" w:color="auto"/>
                <w:left w:val="none" w:sz="0" w:space="0" w:color="auto"/>
                <w:bottom w:val="none" w:sz="0" w:space="0" w:color="auto"/>
                <w:right w:val="none" w:sz="0" w:space="0" w:color="auto"/>
              </w:divBdr>
              <w:divsChild>
                <w:div w:id="1582761893">
                  <w:marLeft w:val="225"/>
                  <w:marRight w:val="225"/>
                  <w:marTop w:val="0"/>
                  <w:marBottom w:val="0"/>
                  <w:divBdr>
                    <w:top w:val="none" w:sz="0" w:space="0" w:color="auto"/>
                    <w:left w:val="none" w:sz="0" w:space="0" w:color="auto"/>
                    <w:bottom w:val="none" w:sz="0" w:space="0" w:color="auto"/>
                    <w:right w:val="none" w:sz="0" w:space="0" w:color="auto"/>
                  </w:divBdr>
                  <w:divsChild>
                    <w:div w:id="1614088709">
                      <w:marLeft w:val="0"/>
                      <w:marRight w:val="0"/>
                      <w:marTop w:val="0"/>
                      <w:marBottom w:val="0"/>
                      <w:divBdr>
                        <w:top w:val="none" w:sz="0" w:space="0" w:color="auto"/>
                        <w:left w:val="none" w:sz="0" w:space="0" w:color="auto"/>
                        <w:bottom w:val="none" w:sz="0" w:space="0" w:color="auto"/>
                        <w:right w:val="none" w:sz="0" w:space="0" w:color="auto"/>
                      </w:divBdr>
                      <w:divsChild>
                        <w:div w:id="1671249066">
                          <w:marLeft w:val="0"/>
                          <w:marRight w:val="0"/>
                          <w:marTop w:val="0"/>
                          <w:marBottom w:val="0"/>
                          <w:divBdr>
                            <w:top w:val="none" w:sz="0" w:space="0" w:color="auto"/>
                            <w:left w:val="none" w:sz="0" w:space="0" w:color="auto"/>
                            <w:bottom w:val="none" w:sz="0" w:space="0" w:color="auto"/>
                            <w:right w:val="none" w:sz="0" w:space="0" w:color="auto"/>
                          </w:divBdr>
                          <w:divsChild>
                            <w:div w:id="706832214">
                              <w:marLeft w:val="0"/>
                              <w:marRight w:val="0"/>
                              <w:marTop w:val="0"/>
                              <w:marBottom w:val="0"/>
                              <w:divBdr>
                                <w:top w:val="none" w:sz="0" w:space="0" w:color="auto"/>
                                <w:left w:val="none" w:sz="0" w:space="0" w:color="auto"/>
                                <w:bottom w:val="none" w:sz="0" w:space="0" w:color="auto"/>
                                <w:right w:val="none" w:sz="0" w:space="0" w:color="auto"/>
                              </w:divBdr>
                              <w:divsChild>
                                <w:div w:id="1532379148">
                                  <w:marLeft w:val="0"/>
                                  <w:marRight w:val="0"/>
                                  <w:marTop w:val="0"/>
                                  <w:marBottom w:val="0"/>
                                  <w:divBdr>
                                    <w:top w:val="none" w:sz="0" w:space="0" w:color="auto"/>
                                    <w:left w:val="none" w:sz="0" w:space="0" w:color="auto"/>
                                    <w:bottom w:val="none" w:sz="0" w:space="0" w:color="auto"/>
                                    <w:right w:val="none" w:sz="0" w:space="0" w:color="auto"/>
                                  </w:divBdr>
                                  <w:divsChild>
                                    <w:div w:id="1316255054">
                                      <w:marLeft w:val="0"/>
                                      <w:marRight w:val="0"/>
                                      <w:marTop w:val="0"/>
                                      <w:marBottom w:val="0"/>
                                      <w:divBdr>
                                        <w:top w:val="none" w:sz="0" w:space="0" w:color="auto"/>
                                        <w:left w:val="none" w:sz="0" w:space="0" w:color="auto"/>
                                        <w:bottom w:val="none" w:sz="0" w:space="0" w:color="auto"/>
                                        <w:right w:val="none" w:sz="0" w:space="0" w:color="auto"/>
                                      </w:divBdr>
                                      <w:divsChild>
                                        <w:div w:id="547843946">
                                          <w:marLeft w:val="0"/>
                                          <w:marRight w:val="0"/>
                                          <w:marTop w:val="0"/>
                                          <w:marBottom w:val="0"/>
                                          <w:divBdr>
                                            <w:top w:val="none" w:sz="0" w:space="0" w:color="auto"/>
                                            <w:left w:val="none" w:sz="0" w:space="0" w:color="auto"/>
                                            <w:bottom w:val="none" w:sz="0" w:space="0" w:color="auto"/>
                                            <w:right w:val="none" w:sz="0" w:space="0" w:color="auto"/>
                                          </w:divBdr>
                                          <w:divsChild>
                                            <w:div w:id="14245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490980">
      <w:bodyDiv w:val="1"/>
      <w:marLeft w:val="0"/>
      <w:marRight w:val="0"/>
      <w:marTop w:val="0"/>
      <w:marBottom w:val="0"/>
      <w:divBdr>
        <w:top w:val="none" w:sz="0" w:space="0" w:color="auto"/>
        <w:left w:val="none" w:sz="0" w:space="0" w:color="auto"/>
        <w:bottom w:val="none" w:sz="0" w:space="0" w:color="auto"/>
        <w:right w:val="none" w:sz="0" w:space="0" w:color="auto"/>
      </w:divBdr>
    </w:div>
    <w:div w:id="20065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udwestfryslan.nl" TargetMode="External"/><Relationship Id="rId4" Type="http://schemas.openxmlformats.org/officeDocument/2006/relationships/styles" Target="styles.xml"/><Relationship Id="rId9" Type="http://schemas.openxmlformats.org/officeDocument/2006/relationships/hyperlink" Target="http://www.referendum-commissie.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93DD-810F-404E-9521-F37F0F68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AGENDA PROJECTGROEP</vt:lpstr>
    </vt:vector>
  </TitlesOfParts>
  <Company>Breukelen</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PROJECTGROEP</dc:title>
  <dc:creator>Hanny Durkstra</dc:creator>
  <cp:lastModifiedBy>Lisette Meindersma</cp:lastModifiedBy>
  <cp:revision>2</cp:revision>
  <cp:lastPrinted>2013-11-01T15:47:00Z</cp:lastPrinted>
  <dcterms:created xsi:type="dcterms:W3CDTF">2016-03-15T11:16:00Z</dcterms:created>
  <dcterms:modified xsi:type="dcterms:W3CDTF">2016-03-15T11:16:00Z</dcterms:modified>
</cp:coreProperties>
</file>